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768" w:rsidRDefault="00F1719B" w:rsidP="00B06768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458388" cy="9132285"/>
            <wp:effectExtent l="0" t="0" r="0" b="0"/>
            <wp:docPr id="1" name="Рисунок 1" descr="C:\Users\User\AppData\Local\Temp\Rar$DIa8340.15227\5 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8340.15227\5 а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461414" cy="9136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768" w:rsidRPr="000553D9" w:rsidRDefault="00B06768" w:rsidP="00B06768">
      <w:pPr>
        <w:jc w:val="center"/>
        <w:rPr>
          <w:b/>
          <w:color w:val="000000" w:themeColor="text1"/>
          <w:sz w:val="24"/>
          <w:szCs w:val="24"/>
        </w:rPr>
      </w:pPr>
      <w:r w:rsidRPr="000553D9">
        <w:rPr>
          <w:b/>
          <w:color w:val="000000" w:themeColor="text1"/>
          <w:sz w:val="24"/>
          <w:szCs w:val="24"/>
        </w:rPr>
        <w:lastRenderedPageBreak/>
        <w:t>Пояснительная записка</w:t>
      </w:r>
    </w:p>
    <w:p w:rsidR="00B06768" w:rsidRPr="000553D9" w:rsidRDefault="00B06768" w:rsidP="00B06768">
      <w:pPr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к учебному плану для 5</w:t>
      </w:r>
      <w:r w:rsidRPr="000553D9">
        <w:rPr>
          <w:b/>
          <w:color w:val="000000" w:themeColor="text1"/>
          <w:sz w:val="24"/>
          <w:szCs w:val="24"/>
        </w:rPr>
        <w:t xml:space="preserve"> классов</w:t>
      </w:r>
    </w:p>
    <w:p w:rsidR="00B06768" w:rsidRPr="000553D9" w:rsidRDefault="00B06768" w:rsidP="00B06768">
      <w:pPr>
        <w:jc w:val="center"/>
        <w:rPr>
          <w:b/>
          <w:color w:val="000000" w:themeColor="text1"/>
          <w:sz w:val="24"/>
          <w:szCs w:val="24"/>
        </w:rPr>
      </w:pPr>
      <w:r w:rsidRPr="000553D9">
        <w:rPr>
          <w:b/>
          <w:color w:val="000000" w:themeColor="text1"/>
          <w:sz w:val="24"/>
          <w:szCs w:val="24"/>
        </w:rPr>
        <w:t>муниципального бюджетного общеобразовательного учреждения</w:t>
      </w:r>
    </w:p>
    <w:p w:rsidR="00B06768" w:rsidRPr="000553D9" w:rsidRDefault="00B06768" w:rsidP="00B06768">
      <w:pPr>
        <w:jc w:val="center"/>
        <w:rPr>
          <w:b/>
          <w:color w:val="000000" w:themeColor="text1"/>
          <w:sz w:val="24"/>
          <w:szCs w:val="24"/>
        </w:rPr>
      </w:pPr>
      <w:r w:rsidRPr="000553D9">
        <w:rPr>
          <w:b/>
          <w:color w:val="000000" w:themeColor="text1"/>
          <w:sz w:val="24"/>
          <w:szCs w:val="24"/>
        </w:rPr>
        <w:t>«</w:t>
      </w:r>
      <w:proofErr w:type="spellStart"/>
      <w:r w:rsidRPr="000553D9">
        <w:rPr>
          <w:b/>
          <w:color w:val="000000" w:themeColor="text1"/>
          <w:sz w:val="24"/>
          <w:szCs w:val="24"/>
        </w:rPr>
        <w:t>Поисевская</w:t>
      </w:r>
      <w:proofErr w:type="spellEnd"/>
      <w:r w:rsidRPr="000553D9">
        <w:rPr>
          <w:b/>
          <w:color w:val="000000" w:themeColor="text1"/>
          <w:sz w:val="24"/>
          <w:szCs w:val="24"/>
        </w:rPr>
        <w:t xml:space="preserve"> средняя общеобразовательная школа»</w:t>
      </w:r>
    </w:p>
    <w:p w:rsidR="00B06768" w:rsidRPr="000553D9" w:rsidRDefault="00B06768" w:rsidP="00B06768">
      <w:pPr>
        <w:jc w:val="center"/>
        <w:rPr>
          <w:b/>
          <w:color w:val="000000" w:themeColor="text1"/>
          <w:sz w:val="24"/>
          <w:szCs w:val="24"/>
        </w:rPr>
      </w:pPr>
      <w:proofErr w:type="spellStart"/>
      <w:r w:rsidRPr="000553D9">
        <w:rPr>
          <w:b/>
          <w:color w:val="000000" w:themeColor="text1"/>
          <w:sz w:val="24"/>
          <w:szCs w:val="24"/>
        </w:rPr>
        <w:t>Актанышского</w:t>
      </w:r>
      <w:proofErr w:type="spellEnd"/>
      <w:r w:rsidRPr="000553D9">
        <w:rPr>
          <w:b/>
          <w:color w:val="000000" w:themeColor="text1"/>
          <w:sz w:val="24"/>
          <w:szCs w:val="24"/>
        </w:rPr>
        <w:t xml:space="preserve"> муниципального района Республики Татарстан</w:t>
      </w:r>
    </w:p>
    <w:p w:rsidR="00B06768" w:rsidRDefault="00B06768" w:rsidP="00B06768">
      <w:pPr>
        <w:jc w:val="center"/>
        <w:rPr>
          <w:b/>
          <w:color w:val="000000" w:themeColor="text1"/>
          <w:sz w:val="24"/>
          <w:szCs w:val="24"/>
        </w:rPr>
      </w:pPr>
      <w:r w:rsidRPr="000553D9">
        <w:rPr>
          <w:b/>
          <w:color w:val="000000" w:themeColor="text1"/>
          <w:sz w:val="24"/>
          <w:szCs w:val="24"/>
        </w:rPr>
        <w:t xml:space="preserve">в </w:t>
      </w:r>
      <w:proofErr w:type="spellStart"/>
      <w:r w:rsidRPr="000553D9">
        <w:rPr>
          <w:b/>
          <w:color w:val="000000" w:themeColor="text1"/>
          <w:sz w:val="24"/>
          <w:szCs w:val="24"/>
        </w:rPr>
        <w:t>соотвестствии</w:t>
      </w:r>
      <w:proofErr w:type="spellEnd"/>
      <w:r w:rsidRPr="000553D9">
        <w:rPr>
          <w:b/>
          <w:color w:val="000000" w:themeColor="text1"/>
          <w:sz w:val="24"/>
          <w:szCs w:val="24"/>
        </w:rPr>
        <w:t xml:space="preserve"> с ФГОС НОО на </w:t>
      </w:r>
      <w:r>
        <w:rPr>
          <w:b/>
          <w:color w:val="000000" w:themeColor="text1"/>
          <w:sz w:val="24"/>
          <w:szCs w:val="24"/>
        </w:rPr>
        <w:t>2022</w:t>
      </w:r>
      <w:r w:rsidRPr="000553D9">
        <w:rPr>
          <w:b/>
          <w:color w:val="000000" w:themeColor="text1"/>
          <w:sz w:val="24"/>
          <w:szCs w:val="24"/>
        </w:rPr>
        <w:t>-202</w:t>
      </w:r>
      <w:r>
        <w:rPr>
          <w:b/>
          <w:color w:val="000000" w:themeColor="text1"/>
          <w:sz w:val="24"/>
          <w:szCs w:val="24"/>
        </w:rPr>
        <w:t>3</w:t>
      </w:r>
      <w:r w:rsidRPr="000553D9">
        <w:rPr>
          <w:b/>
          <w:color w:val="000000" w:themeColor="text1"/>
          <w:sz w:val="24"/>
          <w:szCs w:val="24"/>
        </w:rPr>
        <w:t xml:space="preserve"> учебный год.</w:t>
      </w:r>
    </w:p>
    <w:p w:rsidR="00B06768" w:rsidRDefault="00B06768" w:rsidP="00B06768">
      <w:pPr>
        <w:jc w:val="center"/>
        <w:rPr>
          <w:b/>
          <w:color w:val="000000" w:themeColor="text1"/>
          <w:sz w:val="24"/>
          <w:szCs w:val="24"/>
        </w:rPr>
      </w:pPr>
    </w:p>
    <w:p w:rsidR="00B06768" w:rsidRDefault="00B06768" w:rsidP="00B06768">
      <w:pPr>
        <w:pStyle w:val="11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1.Общие положения</w:t>
      </w:r>
    </w:p>
    <w:p w:rsidR="00B06768" w:rsidRDefault="00B06768" w:rsidP="00B06768">
      <w:pPr>
        <w:tabs>
          <w:tab w:val="left" w:pos="0"/>
          <w:tab w:val="left" w:pos="284"/>
        </w:tabs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1.1. Учебный план  основного общего образования  (далее – УП ООО)  МБОУ «</w:t>
      </w:r>
      <w:proofErr w:type="spellStart"/>
      <w:r>
        <w:rPr>
          <w:sz w:val="24"/>
          <w:szCs w:val="24"/>
        </w:rPr>
        <w:t>Поисевская</w:t>
      </w:r>
      <w:proofErr w:type="spellEnd"/>
      <w:r>
        <w:rPr>
          <w:sz w:val="24"/>
          <w:szCs w:val="24"/>
        </w:rPr>
        <w:t xml:space="preserve"> СОШ»  </w:t>
      </w:r>
      <w:proofErr w:type="spellStart"/>
      <w:r>
        <w:rPr>
          <w:sz w:val="24"/>
          <w:szCs w:val="24"/>
        </w:rPr>
        <w:t>Актанышского</w:t>
      </w:r>
      <w:proofErr w:type="spellEnd"/>
      <w:r>
        <w:rPr>
          <w:sz w:val="24"/>
          <w:szCs w:val="24"/>
        </w:rPr>
        <w:t xml:space="preserve"> муниципального района РТ (далее – Школа)  является документом, определяющим распределение учебного времени, отводимого на изучение различных учебных предметов обязательной части и части, формируемой участниками образовательного процесса, максимальный объем обязательной нагрузки учащихся, формы  промежуточной аттестации учащихся. </w:t>
      </w:r>
    </w:p>
    <w:p w:rsidR="00B06768" w:rsidRDefault="00B06768" w:rsidP="00B06768">
      <w:pPr>
        <w:tabs>
          <w:tab w:val="left" w:pos="0"/>
        </w:tabs>
        <w:ind w:left="142"/>
        <w:jc w:val="both"/>
        <w:rPr>
          <w:sz w:val="24"/>
          <w:szCs w:val="24"/>
        </w:rPr>
      </w:pPr>
    </w:p>
    <w:p w:rsidR="00B06768" w:rsidRDefault="00B06768" w:rsidP="00B06768">
      <w:pPr>
        <w:tabs>
          <w:tab w:val="left" w:pos="426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1.2. Учебный план основного общего образования разработан на основе: </w:t>
      </w:r>
    </w:p>
    <w:p w:rsidR="00B06768" w:rsidRDefault="00B06768" w:rsidP="00B06768">
      <w:pPr>
        <w:numPr>
          <w:ilvl w:val="0"/>
          <w:numId w:val="1"/>
        </w:numPr>
        <w:ind w:hanging="29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Конституции Российской Федерации;</w:t>
      </w:r>
    </w:p>
    <w:p w:rsidR="00B06768" w:rsidRDefault="00B06768" w:rsidP="00B06768">
      <w:pPr>
        <w:numPr>
          <w:ilvl w:val="0"/>
          <w:numId w:val="1"/>
        </w:numPr>
        <w:ind w:hanging="29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Закона Российской Федерации от 29.12.2012 г. № 273 – ФЗ «Об образовании в Российской Федерации», с изменениями;</w:t>
      </w:r>
    </w:p>
    <w:p w:rsidR="00B06768" w:rsidRDefault="00B06768" w:rsidP="00B06768">
      <w:pPr>
        <w:numPr>
          <w:ilvl w:val="0"/>
          <w:numId w:val="1"/>
        </w:numPr>
        <w:ind w:hanging="29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Закона Российской Федерации «О языках народов Российской Федерации» № 1807-1 от 25.10.1991 г., с изменениями;</w:t>
      </w:r>
    </w:p>
    <w:p w:rsidR="00B06768" w:rsidRDefault="00B06768" w:rsidP="00B06768">
      <w:pPr>
        <w:numPr>
          <w:ilvl w:val="0"/>
          <w:numId w:val="1"/>
        </w:numPr>
        <w:ind w:hanging="29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Федерального государственного образовательного стандарта основного общего образования (утвержден приказом </w:t>
      </w:r>
      <w:proofErr w:type="spellStart"/>
      <w:r>
        <w:rPr>
          <w:sz w:val="24"/>
          <w:szCs w:val="24"/>
        </w:rPr>
        <w:t>Минпросвещения</w:t>
      </w:r>
      <w:proofErr w:type="spellEnd"/>
      <w:r>
        <w:rPr>
          <w:sz w:val="24"/>
          <w:szCs w:val="24"/>
        </w:rPr>
        <w:t xml:space="preserve">  России от 31 мая  2021 г. № 287);</w:t>
      </w:r>
    </w:p>
    <w:p w:rsidR="00590070" w:rsidRPr="00590070" w:rsidRDefault="00590070" w:rsidP="00590070">
      <w:pPr>
        <w:numPr>
          <w:ilvl w:val="0"/>
          <w:numId w:val="1"/>
        </w:numPr>
        <w:jc w:val="both"/>
      </w:pPr>
      <w:r>
        <w:rPr>
          <w:rStyle w:val="apple-converted-space"/>
          <w:shd w:val="clear" w:color="auto" w:fill="FFFFFF"/>
          <w:lang w:val="tt-RU"/>
        </w:rPr>
        <w:t xml:space="preserve">Приказа </w:t>
      </w:r>
      <w:r w:rsidRPr="00EC2E20">
        <w:rPr>
          <w:rStyle w:val="apple-converted-space"/>
          <w:shd w:val="clear" w:color="auto" w:fill="FFFFFF"/>
        </w:rPr>
        <w:t>Министерства просвещения РФ</w:t>
      </w:r>
      <w:r>
        <w:rPr>
          <w:rStyle w:val="apple-converted-space"/>
          <w:shd w:val="clear" w:color="auto" w:fill="FFFFFF"/>
          <w:lang w:val="tt-RU"/>
        </w:rPr>
        <w:t xml:space="preserve"> от 18.07.2022 № 569 “О внесении изменений в ФГОС ООО, утвер</w:t>
      </w:r>
      <w:r>
        <w:rPr>
          <w:rStyle w:val="apple-converted-space"/>
          <w:shd w:val="clear" w:color="auto" w:fill="FFFFFF"/>
        </w:rPr>
        <w:t>ж</w:t>
      </w:r>
      <w:r>
        <w:rPr>
          <w:rStyle w:val="apple-converted-space"/>
          <w:shd w:val="clear" w:color="auto" w:fill="FFFFFF"/>
          <w:lang w:val="tt-RU"/>
        </w:rPr>
        <w:t xml:space="preserve">денный приказом </w:t>
      </w:r>
      <w:r w:rsidRPr="00EC2E20">
        <w:rPr>
          <w:rStyle w:val="apple-converted-space"/>
          <w:shd w:val="clear" w:color="auto" w:fill="FFFFFF"/>
        </w:rPr>
        <w:t>Министерства просвещения РФ</w:t>
      </w:r>
      <w:r>
        <w:rPr>
          <w:rStyle w:val="apple-converted-space"/>
          <w:shd w:val="clear" w:color="auto" w:fill="FFFFFF"/>
        </w:rPr>
        <w:t xml:space="preserve"> от </w:t>
      </w:r>
      <w:r>
        <w:t>31 мая 2021 г. №289</w:t>
      </w:r>
      <w:r>
        <w:rPr>
          <w:rStyle w:val="apple-converted-space"/>
          <w:shd w:val="clear" w:color="auto" w:fill="FFFFFF"/>
          <w:lang w:val="tt-RU"/>
        </w:rPr>
        <w:t>”</w:t>
      </w:r>
    </w:p>
    <w:p w:rsidR="00B06768" w:rsidRDefault="00B06768" w:rsidP="00B06768">
      <w:pPr>
        <w:numPr>
          <w:ilvl w:val="0"/>
          <w:numId w:val="1"/>
        </w:numPr>
        <w:ind w:hanging="294"/>
        <w:jc w:val="both"/>
        <w:rPr>
          <w:rStyle w:val="apple-converted-space"/>
          <w:shd w:val="clear" w:color="auto" w:fill="FFFFFF"/>
        </w:rPr>
      </w:pPr>
      <w:r>
        <w:rPr>
          <w:rStyle w:val="apple-converted-space"/>
          <w:sz w:val="24"/>
          <w:szCs w:val="24"/>
          <w:shd w:val="clear" w:color="auto" w:fill="FFFFFF"/>
        </w:rPr>
        <w:t xml:space="preserve">Приказа </w:t>
      </w:r>
      <w:proofErr w:type="spellStart"/>
      <w:r>
        <w:rPr>
          <w:rStyle w:val="apple-converted-space"/>
          <w:sz w:val="24"/>
          <w:szCs w:val="24"/>
          <w:shd w:val="clear" w:color="auto" w:fill="FFFFFF"/>
        </w:rPr>
        <w:t>Минпросвещения</w:t>
      </w:r>
      <w:proofErr w:type="spellEnd"/>
      <w:r>
        <w:rPr>
          <w:rStyle w:val="apple-converted-space"/>
          <w:sz w:val="24"/>
          <w:szCs w:val="24"/>
          <w:shd w:val="clear" w:color="auto" w:fill="FFFFFF"/>
        </w:rPr>
        <w:t xml:space="preserve"> России от 22.03.2021 №115  «Об утверждении Порядка организации и осуществления образовательной деятельности по основным </w:t>
      </w:r>
      <w:r w:rsidR="00590070">
        <w:rPr>
          <w:rStyle w:val="apple-converted-space"/>
          <w:sz w:val="24"/>
          <w:szCs w:val="24"/>
          <w:shd w:val="clear" w:color="auto" w:fill="FFFFFF"/>
        </w:rPr>
        <w:t xml:space="preserve">общеобразовательным </w:t>
      </w:r>
      <w:proofErr w:type="gramStart"/>
      <w:r w:rsidR="00590070">
        <w:rPr>
          <w:rStyle w:val="apple-converted-space"/>
          <w:sz w:val="24"/>
          <w:szCs w:val="24"/>
          <w:shd w:val="clear" w:color="auto" w:fill="FFFFFF"/>
        </w:rPr>
        <w:t>программам-</w:t>
      </w:r>
      <w:r>
        <w:rPr>
          <w:rStyle w:val="apple-converted-space"/>
          <w:sz w:val="24"/>
          <w:szCs w:val="24"/>
          <w:shd w:val="clear" w:color="auto" w:fill="FFFFFF"/>
        </w:rPr>
        <w:t>образовательным</w:t>
      </w:r>
      <w:proofErr w:type="gramEnd"/>
      <w:r>
        <w:rPr>
          <w:rStyle w:val="apple-converted-space"/>
          <w:sz w:val="24"/>
          <w:szCs w:val="24"/>
          <w:shd w:val="clear" w:color="auto" w:fill="FFFFFF"/>
        </w:rPr>
        <w:t xml:space="preserve"> программам начального общего, основного общего и среднего общего образования»;</w:t>
      </w:r>
    </w:p>
    <w:p w:rsidR="00B06768" w:rsidRDefault="00B06768" w:rsidP="00B06768">
      <w:pPr>
        <w:numPr>
          <w:ilvl w:val="0"/>
          <w:numId w:val="1"/>
        </w:numPr>
        <w:ind w:hanging="294"/>
        <w:jc w:val="both"/>
        <w:rPr>
          <w:rStyle w:val="apple-converted-space"/>
          <w:sz w:val="24"/>
          <w:szCs w:val="24"/>
          <w:shd w:val="clear" w:color="auto" w:fill="FFFFFF"/>
        </w:rPr>
      </w:pPr>
      <w:r>
        <w:rPr>
          <w:rStyle w:val="apple-converted-space"/>
          <w:sz w:val="24"/>
          <w:szCs w:val="24"/>
          <w:shd w:val="clear" w:color="auto" w:fill="FFFFFF"/>
        </w:rPr>
        <w:t>Приказа Министерства образования и науки РФ от 23.08.2017 года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B06768" w:rsidRDefault="00B06768" w:rsidP="00B06768">
      <w:pPr>
        <w:numPr>
          <w:ilvl w:val="0"/>
          <w:numId w:val="1"/>
        </w:numPr>
        <w:ind w:hanging="294"/>
        <w:jc w:val="both"/>
      </w:pPr>
      <w:r>
        <w:rPr>
          <w:rStyle w:val="apple-converted-space"/>
          <w:sz w:val="24"/>
          <w:szCs w:val="24"/>
          <w:shd w:val="clear" w:color="auto" w:fill="FFFFFF"/>
        </w:rPr>
        <w:t>Приказа Министерства просвещения РФ от 20.05.2020 года №254 «</w:t>
      </w:r>
      <w:r>
        <w:rPr>
          <w:sz w:val="24"/>
          <w:szCs w:val="24"/>
        </w:rPr>
        <w:t>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» с изменениями;</w:t>
      </w:r>
    </w:p>
    <w:p w:rsidR="00B06768" w:rsidRDefault="00B06768" w:rsidP="00B06768">
      <w:pPr>
        <w:numPr>
          <w:ilvl w:val="0"/>
          <w:numId w:val="1"/>
        </w:numPr>
        <w:ind w:hanging="29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Примерной основной образовательной программы основного общего образования </w:t>
      </w:r>
      <w:r>
        <w:t>(</w:t>
      </w:r>
      <w:proofErr w:type="gramStart"/>
      <w:r>
        <w:t>одобрена</w:t>
      </w:r>
      <w:proofErr w:type="gramEnd"/>
      <w:r>
        <w:t xml:space="preserve"> решением федерального учебно-методического объединения по общему </w:t>
      </w:r>
      <w:r w:rsidR="00590070">
        <w:t>образованию, протокол от 18.03.2022 №1/22</w:t>
      </w:r>
      <w:r w:rsidR="00590070" w:rsidRPr="00694858">
        <w:t>);</w:t>
      </w:r>
      <w:r>
        <w:t>;</w:t>
      </w:r>
    </w:p>
    <w:p w:rsidR="00B06768" w:rsidRDefault="00B06768" w:rsidP="00B06768">
      <w:pPr>
        <w:numPr>
          <w:ilvl w:val="0"/>
          <w:numId w:val="1"/>
        </w:numPr>
        <w:ind w:hanging="294"/>
        <w:contextualSpacing/>
        <w:jc w:val="both"/>
        <w:rPr>
          <w:sz w:val="24"/>
          <w:szCs w:val="24"/>
        </w:rPr>
      </w:pPr>
      <w:r>
        <w:rPr>
          <w:rStyle w:val="doccaption"/>
          <w:rFonts w:eastAsia="MS Gothic"/>
          <w:sz w:val="24"/>
          <w:szCs w:val="24"/>
          <w:shd w:val="clear" w:color="auto" w:fill="FFFFFF"/>
        </w:rPr>
        <w:t>СП 2.4. 3648-20 "Санитарно-эпидемиологические требования к     организациям воспитания и обучения, отдыха и оздоровления детей и молодежи"</w:t>
      </w:r>
      <w:r>
        <w:rPr>
          <w:sz w:val="24"/>
          <w:szCs w:val="24"/>
        </w:rPr>
        <w:t>;</w:t>
      </w:r>
    </w:p>
    <w:p w:rsidR="00B06768" w:rsidRDefault="00B06768" w:rsidP="00B06768">
      <w:pPr>
        <w:numPr>
          <w:ilvl w:val="0"/>
          <w:numId w:val="1"/>
        </w:numPr>
        <w:ind w:hanging="294"/>
        <w:contextualSpacing/>
        <w:jc w:val="both"/>
        <w:rPr>
          <w:sz w:val="24"/>
          <w:szCs w:val="24"/>
        </w:rPr>
      </w:pPr>
      <w:r w:rsidRPr="00590070">
        <w:rPr>
          <w:bCs/>
          <w:sz w:val="24"/>
          <w:szCs w:val="24"/>
          <w:shd w:val="clear" w:color="auto" w:fill="FFFFFF"/>
        </w:rPr>
        <w:t>СанПиН 1.2.3685-21 "Гигиенические нормативы и требования к обеспечению безопасности и (или) безвредности для человека факторов среды обитания"</w:t>
      </w:r>
    </w:p>
    <w:p w:rsidR="00B06768" w:rsidRDefault="00B06768" w:rsidP="00B06768">
      <w:pPr>
        <w:numPr>
          <w:ilvl w:val="0"/>
          <w:numId w:val="1"/>
        </w:numPr>
        <w:ind w:hanging="29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Конституции Республики Татарстан;</w:t>
      </w:r>
    </w:p>
    <w:p w:rsidR="00B06768" w:rsidRDefault="00B06768" w:rsidP="00B06768">
      <w:pPr>
        <w:numPr>
          <w:ilvl w:val="0"/>
          <w:numId w:val="1"/>
        </w:numPr>
        <w:ind w:hanging="29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Закона Республики Татарстан от 22.07.2013 г. № 68-ЗРТ «Об образовании»;</w:t>
      </w:r>
    </w:p>
    <w:p w:rsidR="00B06768" w:rsidRDefault="00B06768" w:rsidP="00B06768">
      <w:pPr>
        <w:numPr>
          <w:ilvl w:val="0"/>
          <w:numId w:val="1"/>
        </w:numPr>
        <w:ind w:hanging="294"/>
        <w:contextualSpacing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Закона Республики Татарстан </w:t>
      </w:r>
      <w:r>
        <w:rPr>
          <w:sz w:val="24"/>
          <w:szCs w:val="24"/>
          <w:shd w:val="clear" w:color="auto" w:fill="FFFFFF"/>
        </w:rPr>
        <w:t>от 08.07.1992 г.</w:t>
      </w:r>
      <w:r>
        <w:rPr>
          <w:sz w:val="24"/>
          <w:szCs w:val="24"/>
        </w:rPr>
        <w:t xml:space="preserve"> № </w:t>
      </w:r>
      <w:r>
        <w:rPr>
          <w:sz w:val="24"/>
          <w:szCs w:val="24"/>
          <w:shd w:val="clear" w:color="auto" w:fill="FFFFFF"/>
        </w:rPr>
        <w:t xml:space="preserve">1560-XII. </w:t>
      </w:r>
      <w:r>
        <w:rPr>
          <w:sz w:val="24"/>
          <w:szCs w:val="24"/>
        </w:rPr>
        <w:t>«О государственных языках Республики Татарстан и других языках в Республике Татарстан»;</w:t>
      </w:r>
    </w:p>
    <w:p w:rsidR="00B06768" w:rsidRDefault="00B06768" w:rsidP="00B06768">
      <w:p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B06768" w:rsidRDefault="00B06768" w:rsidP="00B06768">
      <w:p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1.3. УП ООО Школы разработан на основе Примерного учебного плана основного общего образования, вариант 6.</w:t>
      </w:r>
    </w:p>
    <w:p w:rsidR="00B06768" w:rsidRDefault="00B06768" w:rsidP="00B06768">
      <w:pPr>
        <w:ind w:left="142"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Содержание и структура учебного плана ООП основного общего образования определяется требованиями ФГОС ООО, целями, задачами и спецификой образовательной деятельности Школы, сформулированными в ООП ООО. </w:t>
      </w:r>
    </w:p>
    <w:p w:rsidR="00B06768" w:rsidRDefault="00B06768" w:rsidP="00B06768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Объем обязательной части образовательной программы основного общего образования составляет   70   %, а объем части формируемой участниками образовательных отношений из перечня предлагаемой Школой -30 % от общего объема  программы основного  общего образования, реализуемой в соответствии с требованиями к организации образовательного процесса к учебной нагрузке при шестидневной учебной неделе, предусмотренными Санитарными правилами и нормами. </w:t>
      </w:r>
    </w:p>
    <w:p w:rsidR="00B06768" w:rsidRDefault="00B06768" w:rsidP="00B0676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1.5. На уровне основного общего образования в Школе  обеспечивается следующий режим организации образовательной деятельности:</w:t>
      </w:r>
    </w:p>
    <w:p w:rsidR="00B06768" w:rsidRDefault="00B06768" w:rsidP="00B06768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5 классах организована шестидневная учебная неделя; </w:t>
      </w:r>
    </w:p>
    <w:p w:rsidR="00B06768" w:rsidRDefault="00B06768" w:rsidP="00B06768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продолжительность учебного года в 5 классах составляет 34 недели;</w:t>
      </w:r>
    </w:p>
    <w:p w:rsidR="00B06768" w:rsidRDefault="00B06768" w:rsidP="00B06768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продолжительность каникул в течение учебного года составляет не менее 30 календарных дней, </w:t>
      </w:r>
      <w:r w:rsidR="0058333C">
        <w:rPr>
          <w:sz w:val="24"/>
          <w:szCs w:val="24"/>
        </w:rPr>
        <w:t>летом – июнь, июль, август в 5</w:t>
      </w:r>
      <w:r>
        <w:rPr>
          <w:sz w:val="24"/>
          <w:szCs w:val="24"/>
        </w:rPr>
        <w:t xml:space="preserve"> классах.</w:t>
      </w:r>
    </w:p>
    <w:p w:rsidR="00B06768" w:rsidRPr="00BD0475" w:rsidRDefault="00B06768" w:rsidP="00B06768">
      <w:pPr>
        <w:ind w:firstLine="567"/>
        <w:jc w:val="both"/>
      </w:pPr>
      <w:r>
        <w:rPr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</w:t>
      </w:r>
      <w:r w:rsidR="00BD0475">
        <w:rPr>
          <w:sz w:val="24"/>
          <w:szCs w:val="24"/>
        </w:rPr>
        <w:t>рузки в течение дня составляет не более 6 уроков.</w:t>
      </w:r>
    </w:p>
    <w:p w:rsidR="00B06768" w:rsidRDefault="00B06768" w:rsidP="00B06768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Расписание учебных занятий составляется с учетом дневной и недельной динамики умственной работоспособности учащихся и шкалы трудности учебных предметов.   Наибольшее количество баллов за день по сумме всех предметов приходится на вторник и (или) среду.</w:t>
      </w:r>
    </w:p>
    <w:p w:rsidR="00B06768" w:rsidRDefault="00B06768" w:rsidP="00B06768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Учебные занятия начинаются в 8 часов. Продолжител</w:t>
      </w:r>
      <w:r w:rsidR="0058333C">
        <w:rPr>
          <w:sz w:val="24"/>
          <w:szCs w:val="24"/>
        </w:rPr>
        <w:t>ьность урока в 5</w:t>
      </w:r>
      <w:r>
        <w:rPr>
          <w:sz w:val="24"/>
          <w:szCs w:val="24"/>
        </w:rPr>
        <w:t xml:space="preserve"> классах  составляет 45 минут. Продолжительность перемен между уроками составляет 10 </w:t>
      </w:r>
      <w:r w:rsidR="0058333C">
        <w:rPr>
          <w:sz w:val="24"/>
          <w:szCs w:val="24"/>
        </w:rPr>
        <w:t xml:space="preserve">минут, большой перемены (после </w:t>
      </w:r>
      <w:r w:rsidR="0058333C" w:rsidRPr="0058333C">
        <w:rPr>
          <w:sz w:val="24"/>
          <w:szCs w:val="24"/>
        </w:rPr>
        <w:t>3</w:t>
      </w:r>
      <w:r w:rsidR="0058333C">
        <w:rPr>
          <w:sz w:val="24"/>
          <w:szCs w:val="24"/>
        </w:rPr>
        <w:t>,</w:t>
      </w:r>
      <w:r w:rsidR="0058333C" w:rsidRPr="0058333C">
        <w:rPr>
          <w:sz w:val="24"/>
          <w:szCs w:val="24"/>
        </w:rPr>
        <w:t>4</w:t>
      </w:r>
      <w:r w:rsidR="0058333C">
        <w:rPr>
          <w:sz w:val="24"/>
          <w:szCs w:val="24"/>
        </w:rPr>
        <w:t xml:space="preserve"> уроков) -</w:t>
      </w:r>
      <w:r w:rsidR="0058333C" w:rsidRPr="0058333C">
        <w:rPr>
          <w:sz w:val="24"/>
          <w:szCs w:val="24"/>
        </w:rPr>
        <w:t>15</w:t>
      </w:r>
      <w:r>
        <w:rPr>
          <w:sz w:val="24"/>
          <w:szCs w:val="24"/>
        </w:rPr>
        <w:t xml:space="preserve"> минут.</w:t>
      </w:r>
    </w:p>
    <w:p w:rsidR="00B06768" w:rsidRDefault="00B06768" w:rsidP="00B06768">
      <w:pPr>
        <w:ind w:firstLine="567"/>
        <w:jc w:val="both"/>
        <w:rPr>
          <w:color w:val="231F20"/>
          <w:sz w:val="24"/>
          <w:szCs w:val="24"/>
        </w:rPr>
      </w:pPr>
      <w:r>
        <w:rPr>
          <w:sz w:val="24"/>
          <w:szCs w:val="24"/>
        </w:rPr>
        <w:t xml:space="preserve">Режим учебного дня, в том числе во время учебных занятий,  включает различные формы двигательной активности. В середине урока организуется перерыв </w:t>
      </w:r>
      <w:r>
        <w:rPr>
          <w:color w:val="231F20"/>
          <w:sz w:val="24"/>
          <w:szCs w:val="24"/>
        </w:rPr>
        <w:t>не менее 2 минут</w:t>
      </w:r>
      <w:r>
        <w:rPr>
          <w:sz w:val="24"/>
          <w:szCs w:val="24"/>
        </w:rPr>
        <w:t xml:space="preserve">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  <w:r>
        <w:rPr>
          <w:color w:val="231F20"/>
          <w:sz w:val="24"/>
          <w:szCs w:val="24"/>
        </w:rPr>
        <w:t xml:space="preserve"> </w:t>
      </w:r>
    </w:p>
    <w:p w:rsidR="00B06768" w:rsidRDefault="00B06768" w:rsidP="00B06768">
      <w:pPr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</w:rPr>
        <w:t>1.6. Предусматривается ознакомление родителей (законных представителей) учащихся с учебным планом, разработанным на нормативный срок освоения ООП ООО, и согласование учебного плана (части, формируемой участниками образовательных отношений), составленного на текущий учебный год.</w:t>
      </w:r>
    </w:p>
    <w:p w:rsidR="00B06768" w:rsidRDefault="00B06768" w:rsidP="00B06768">
      <w:pPr>
        <w:ind w:firstLine="426"/>
        <w:jc w:val="both"/>
        <w:rPr>
          <w:sz w:val="24"/>
          <w:szCs w:val="24"/>
        </w:rPr>
      </w:pPr>
    </w:p>
    <w:p w:rsidR="00B06768" w:rsidRDefault="00B06768" w:rsidP="00B06768">
      <w:pPr>
        <w:pStyle w:val="11"/>
        <w:numPr>
          <w:ilvl w:val="0"/>
          <w:numId w:val="4"/>
        </w:numPr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</w:rPr>
        <w:t>Специфика учебного плана ООП основного общего образования Школы.</w:t>
      </w:r>
    </w:p>
    <w:p w:rsidR="00B06768" w:rsidRDefault="00B06768" w:rsidP="00B06768">
      <w:pPr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2.1. Школа  при реализации УП ООО  обеспечивает  выполнение обязательных требований ФГОС ООО к результатам освоения основных образовательных программ основного общего образования.</w:t>
      </w:r>
    </w:p>
    <w:p w:rsidR="00B06768" w:rsidRDefault="00B06768" w:rsidP="00B0676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2.2. В УП ООО Школы входят следующие  предметные области: «Русский язык и литература», «Родной язык и родная литература», «Иностранные языки», «Математика и информатика», «Общественно-научные предметы», «Естественнонаучные предметы», «Искусство», «Технология», «Физическая культура и основы безопасности жизнедеятельности».</w:t>
      </w:r>
      <w:r>
        <w:rPr>
          <w:sz w:val="24"/>
          <w:szCs w:val="24"/>
        </w:rPr>
        <w:tab/>
      </w:r>
    </w:p>
    <w:p w:rsidR="00B06768" w:rsidRDefault="00B06768" w:rsidP="0058333C">
      <w:pPr>
        <w:autoSpaceDE w:val="0"/>
        <w:autoSpaceDN w:val="0"/>
        <w:adjustRightInd w:val="0"/>
        <w:ind w:firstLine="709"/>
        <w:jc w:val="both"/>
        <w:textAlignment w:val="center"/>
        <w:rPr>
          <w:sz w:val="24"/>
          <w:szCs w:val="24"/>
          <w:lang w:eastAsia="en-US"/>
        </w:rPr>
      </w:pPr>
      <w:r>
        <w:rPr>
          <w:sz w:val="24"/>
          <w:szCs w:val="24"/>
        </w:rPr>
        <w:t xml:space="preserve">В соответствии с выбором языка образования, изучаемых родного языка из числа языков народов РФ, в том числе </w:t>
      </w:r>
      <w:r w:rsidR="00BD0475">
        <w:rPr>
          <w:sz w:val="24"/>
          <w:szCs w:val="24"/>
        </w:rPr>
        <w:t>татарского</w:t>
      </w:r>
      <w:r>
        <w:rPr>
          <w:sz w:val="24"/>
          <w:szCs w:val="24"/>
        </w:rPr>
        <w:t xml:space="preserve"> языка как родного языка, в предметной области «</w:t>
      </w:r>
      <w:r>
        <w:rPr>
          <w:bCs/>
          <w:sz w:val="24"/>
          <w:szCs w:val="24"/>
        </w:rPr>
        <w:t>Родной язык и родная литература</w:t>
      </w:r>
      <w:r>
        <w:rPr>
          <w:sz w:val="24"/>
          <w:szCs w:val="24"/>
        </w:rPr>
        <w:t xml:space="preserve">» изучаются учебные предметы «Родной язык (татарский)» и «Родная литература (татарская)». </w:t>
      </w:r>
    </w:p>
    <w:p w:rsidR="00B06768" w:rsidRDefault="00B06768" w:rsidP="00B06768">
      <w:pPr>
        <w:ind w:firstLine="567"/>
        <w:jc w:val="both"/>
        <w:rPr>
          <w:color w:val="0070C0"/>
          <w:sz w:val="24"/>
          <w:szCs w:val="24"/>
        </w:rPr>
      </w:pPr>
      <w:r>
        <w:rPr>
          <w:sz w:val="24"/>
          <w:szCs w:val="24"/>
        </w:rPr>
        <w:t xml:space="preserve">Часы, отведенные на преподавание учебного предмета «Иностранный язык» (английский), составляют 3 часа в неделю во всех классах данного уровня обучения. </w:t>
      </w:r>
    </w:p>
    <w:p w:rsidR="0058333C" w:rsidRPr="00F0766C" w:rsidRDefault="00B06768" w:rsidP="00B0676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Предметная область «Математика и информатика» представлена в учебном плане учебными предметами «Математика» и « Информатика». Учебный предмет «Математика»  включает в себя учебные курсы  </w:t>
      </w:r>
      <w:r>
        <w:rPr>
          <w:spacing w:val="1"/>
          <w:sz w:val="24"/>
          <w:szCs w:val="24"/>
        </w:rPr>
        <w:t>«</w:t>
      </w:r>
      <w:r>
        <w:rPr>
          <w:sz w:val="24"/>
          <w:szCs w:val="24"/>
        </w:rPr>
        <w:t xml:space="preserve">Алгебра», «Геометрия», «Вероятность и статистика».  </w:t>
      </w:r>
      <w:r>
        <w:rPr>
          <w:spacing w:val="3"/>
          <w:sz w:val="24"/>
          <w:szCs w:val="24"/>
        </w:rPr>
        <w:t>Учебный предмет «Математика» и</w:t>
      </w:r>
      <w:r>
        <w:rPr>
          <w:sz w:val="24"/>
          <w:szCs w:val="24"/>
        </w:rPr>
        <w:t>з</w:t>
      </w:r>
      <w:r>
        <w:rPr>
          <w:spacing w:val="-4"/>
          <w:sz w:val="24"/>
          <w:szCs w:val="24"/>
        </w:rPr>
        <w:t>у</w:t>
      </w:r>
      <w:r>
        <w:rPr>
          <w:sz w:val="24"/>
          <w:szCs w:val="24"/>
        </w:rPr>
        <w:t>ч</w:t>
      </w:r>
      <w:r>
        <w:rPr>
          <w:spacing w:val="2"/>
          <w:sz w:val="24"/>
          <w:szCs w:val="24"/>
        </w:rPr>
        <w:t>а</w:t>
      </w:r>
      <w:r>
        <w:rPr>
          <w:spacing w:val="-5"/>
          <w:sz w:val="24"/>
          <w:szCs w:val="24"/>
        </w:rPr>
        <w:t>е</w:t>
      </w:r>
      <w:r>
        <w:rPr>
          <w:sz w:val="24"/>
          <w:szCs w:val="24"/>
        </w:rPr>
        <w:t>т</w:t>
      </w:r>
      <w:r>
        <w:rPr>
          <w:spacing w:val="-2"/>
          <w:sz w:val="24"/>
          <w:szCs w:val="24"/>
        </w:rPr>
        <w:t>с</w:t>
      </w:r>
      <w:r>
        <w:rPr>
          <w:sz w:val="24"/>
          <w:szCs w:val="24"/>
        </w:rPr>
        <w:t>я</w:t>
      </w:r>
      <w:r w:rsidR="0058333C">
        <w:rPr>
          <w:spacing w:val="1"/>
          <w:sz w:val="24"/>
          <w:szCs w:val="24"/>
        </w:rPr>
        <w:t xml:space="preserve"> в 5</w:t>
      </w:r>
      <w:r>
        <w:rPr>
          <w:spacing w:val="1"/>
          <w:sz w:val="24"/>
          <w:szCs w:val="24"/>
        </w:rPr>
        <w:t xml:space="preserve">  классах </w:t>
      </w:r>
      <w:r>
        <w:rPr>
          <w:sz w:val="24"/>
          <w:szCs w:val="24"/>
        </w:rPr>
        <w:t xml:space="preserve">в </w:t>
      </w:r>
      <w:r>
        <w:rPr>
          <w:spacing w:val="-4"/>
          <w:sz w:val="24"/>
          <w:szCs w:val="24"/>
        </w:rPr>
        <w:t>о</w:t>
      </w:r>
      <w:r>
        <w:rPr>
          <w:spacing w:val="-1"/>
          <w:sz w:val="24"/>
          <w:szCs w:val="24"/>
        </w:rPr>
        <w:t>б</w:t>
      </w:r>
      <w:r>
        <w:rPr>
          <w:spacing w:val="5"/>
          <w:sz w:val="24"/>
          <w:szCs w:val="24"/>
        </w:rPr>
        <w:t>ъ</w:t>
      </w:r>
      <w:r>
        <w:rPr>
          <w:spacing w:val="-5"/>
          <w:sz w:val="24"/>
          <w:szCs w:val="24"/>
        </w:rPr>
        <w:t>е</w:t>
      </w:r>
      <w:r>
        <w:rPr>
          <w:spacing w:val="4"/>
          <w:sz w:val="24"/>
          <w:szCs w:val="24"/>
        </w:rPr>
        <w:t>м</w:t>
      </w:r>
      <w:r>
        <w:rPr>
          <w:sz w:val="24"/>
          <w:szCs w:val="24"/>
        </w:rPr>
        <w:t>е 5</w:t>
      </w:r>
      <w:r>
        <w:rPr>
          <w:spacing w:val="1"/>
          <w:sz w:val="24"/>
          <w:szCs w:val="24"/>
        </w:rPr>
        <w:t xml:space="preserve"> ч</w:t>
      </w:r>
      <w:r>
        <w:rPr>
          <w:spacing w:val="2"/>
          <w:sz w:val="24"/>
          <w:szCs w:val="24"/>
        </w:rPr>
        <w:t>а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>о</w:t>
      </w:r>
      <w:r>
        <w:rPr>
          <w:sz w:val="24"/>
          <w:szCs w:val="24"/>
        </w:rPr>
        <w:t xml:space="preserve">в в </w:t>
      </w:r>
      <w:r>
        <w:rPr>
          <w:spacing w:val="-2"/>
          <w:sz w:val="24"/>
          <w:szCs w:val="24"/>
        </w:rPr>
        <w:t>не</w:t>
      </w:r>
      <w:r>
        <w:rPr>
          <w:spacing w:val="2"/>
          <w:sz w:val="24"/>
          <w:szCs w:val="24"/>
        </w:rPr>
        <w:t>д</w:t>
      </w:r>
      <w:r>
        <w:rPr>
          <w:spacing w:val="-5"/>
          <w:sz w:val="24"/>
          <w:szCs w:val="24"/>
        </w:rPr>
        <w:t>е</w:t>
      </w:r>
      <w:r w:rsidR="0058333C">
        <w:rPr>
          <w:sz w:val="24"/>
          <w:szCs w:val="24"/>
        </w:rPr>
        <w:t>лю.</w:t>
      </w:r>
    </w:p>
    <w:p w:rsidR="00B06768" w:rsidRDefault="00B06768" w:rsidP="00B0676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Предметная область «Общественно - научные предметы» представлена в учебном плане </w:t>
      </w:r>
      <w:r w:rsidR="0058333C">
        <w:rPr>
          <w:sz w:val="24"/>
          <w:szCs w:val="24"/>
        </w:rPr>
        <w:t>учебными предметами: «История»,</w:t>
      </w:r>
      <w:r>
        <w:rPr>
          <w:sz w:val="24"/>
          <w:szCs w:val="24"/>
        </w:rPr>
        <w:t xml:space="preserve"> «География». Учебный предмет «История» включает в себя учебные курсы «История России» и «Всеобщая история». Пр</w:t>
      </w:r>
      <w:r w:rsidR="0058333C">
        <w:rPr>
          <w:sz w:val="24"/>
          <w:szCs w:val="24"/>
        </w:rPr>
        <w:t>едмет «История»  изучается в 5</w:t>
      </w:r>
      <w:r>
        <w:rPr>
          <w:sz w:val="24"/>
          <w:szCs w:val="24"/>
        </w:rPr>
        <w:t xml:space="preserve"> классах по 2 часа в неделю.</w:t>
      </w:r>
    </w:p>
    <w:p w:rsidR="0058333C" w:rsidRPr="0058333C" w:rsidRDefault="00B06768" w:rsidP="00B0676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Учебный предм</w:t>
      </w:r>
      <w:r w:rsidR="0058333C">
        <w:rPr>
          <w:sz w:val="24"/>
          <w:szCs w:val="24"/>
        </w:rPr>
        <w:t>ет «География» преподается в 5</w:t>
      </w:r>
      <w:r>
        <w:rPr>
          <w:sz w:val="24"/>
          <w:szCs w:val="24"/>
        </w:rPr>
        <w:t xml:space="preserve"> кл</w:t>
      </w:r>
      <w:r w:rsidR="0058333C">
        <w:rPr>
          <w:sz w:val="24"/>
          <w:szCs w:val="24"/>
        </w:rPr>
        <w:t>ассах в объеме 1 часа в неделю</w:t>
      </w:r>
    </w:p>
    <w:p w:rsidR="00B06768" w:rsidRDefault="00B06768" w:rsidP="00B0676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Предметная область </w:t>
      </w:r>
      <w:r>
        <w:rPr>
          <w:spacing w:val="-6"/>
          <w:sz w:val="24"/>
          <w:szCs w:val="24"/>
        </w:rPr>
        <w:t>«Е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z w:val="24"/>
          <w:szCs w:val="24"/>
        </w:rPr>
        <w:t>е</w:t>
      </w:r>
      <w:r>
        <w:rPr>
          <w:spacing w:val="-2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6"/>
          <w:sz w:val="24"/>
          <w:szCs w:val="24"/>
        </w:rPr>
        <w:t>в</w:t>
      </w:r>
      <w:r>
        <w:rPr>
          <w:spacing w:val="-6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н</w:t>
      </w:r>
      <w:r>
        <w:rPr>
          <w:spacing w:val="2"/>
          <w:sz w:val="24"/>
          <w:szCs w:val="24"/>
        </w:rPr>
        <w:t>а</w:t>
      </w:r>
      <w:r>
        <w:rPr>
          <w:spacing w:val="-3"/>
          <w:sz w:val="24"/>
          <w:szCs w:val="24"/>
        </w:rPr>
        <w:t>у</w:t>
      </w:r>
      <w:r>
        <w:rPr>
          <w:sz w:val="24"/>
          <w:szCs w:val="24"/>
        </w:rPr>
        <w:t>ч</w:t>
      </w:r>
      <w:r>
        <w:rPr>
          <w:spacing w:val="1"/>
          <w:sz w:val="24"/>
          <w:szCs w:val="24"/>
        </w:rPr>
        <w:t>ны</w:t>
      </w:r>
      <w:r>
        <w:rPr>
          <w:sz w:val="24"/>
          <w:szCs w:val="24"/>
        </w:rPr>
        <w:t xml:space="preserve">е </w:t>
      </w:r>
      <w:r>
        <w:rPr>
          <w:spacing w:val="-2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6"/>
          <w:sz w:val="24"/>
          <w:szCs w:val="24"/>
        </w:rPr>
        <w:t>е</w:t>
      </w:r>
      <w:r>
        <w:rPr>
          <w:spacing w:val="-1"/>
          <w:sz w:val="24"/>
          <w:szCs w:val="24"/>
        </w:rPr>
        <w:t>д</w:t>
      </w:r>
      <w:r>
        <w:rPr>
          <w:spacing w:val="4"/>
          <w:sz w:val="24"/>
          <w:szCs w:val="24"/>
        </w:rPr>
        <w:t>м</w:t>
      </w:r>
      <w:r>
        <w:rPr>
          <w:spacing w:val="-6"/>
          <w:sz w:val="24"/>
          <w:szCs w:val="24"/>
        </w:rPr>
        <w:t>е</w:t>
      </w:r>
      <w:r>
        <w:rPr>
          <w:spacing w:val="4"/>
          <w:sz w:val="24"/>
          <w:szCs w:val="24"/>
        </w:rPr>
        <w:t>т</w:t>
      </w:r>
      <w:r>
        <w:rPr>
          <w:spacing w:val="-3"/>
          <w:sz w:val="24"/>
          <w:szCs w:val="24"/>
        </w:rPr>
        <w:t xml:space="preserve">ы» </w:t>
      </w:r>
      <w:r>
        <w:rPr>
          <w:spacing w:val="2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едс</w:t>
      </w:r>
      <w:r>
        <w:rPr>
          <w:spacing w:val="3"/>
          <w:sz w:val="24"/>
          <w:szCs w:val="24"/>
        </w:rPr>
        <w:t>та</w:t>
      </w:r>
      <w:r>
        <w:rPr>
          <w:spacing w:val="2"/>
          <w:sz w:val="24"/>
          <w:szCs w:val="24"/>
        </w:rPr>
        <w:t>в</w:t>
      </w:r>
      <w:r>
        <w:rPr>
          <w:sz w:val="24"/>
          <w:szCs w:val="24"/>
        </w:rPr>
        <w:t>л</w:t>
      </w:r>
      <w:r>
        <w:rPr>
          <w:spacing w:val="-5"/>
          <w:sz w:val="24"/>
          <w:szCs w:val="24"/>
        </w:rPr>
        <w:t>е</w:t>
      </w:r>
      <w:r>
        <w:rPr>
          <w:spacing w:val="1"/>
          <w:sz w:val="24"/>
          <w:szCs w:val="24"/>
        </w:rPr>
        <w:t xml:space="preserve">на </w:t>
      </w:r>
      <w:r>
        <w:rPr>
          <w:spacing w:val="2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5"/>
          <w:sz w:val="24"/>
          <w:szCs w:val="24"/>
        </w:rPr>
        <w:t>е</w:t>
      </w:r>
      <w:r>
        <w:rPr>
          <w:spacing w:val="-2"/>
          <w:sz w:val="24"/>
          <w:szCs w:val="24"/>
        </w:rPr>
        <w:t>д</w:t>
      </w:r>
      <w:r>
        <w:rPr>
          <w:spacing w:val="4"/>
          <w:sz w:val="24"/>
          <w:szCs w:val="24"/>
        </w:rPr>
        <w:t>м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>т</w:t>
      </w:r>
      <w:r>
        <w:rPr>
          <w:spacing w:val="-4"/>
          <w:sz w:val="24"/>
          <w:szCs w:val="24"/>
        </w:rPr>
        <w:t xml:space="preserve">ами: «Физика», </w:t>
      </w:r>
      <w:r>
        <w:rPr>
          <w:sz w:val="24"/>
          <w:szCs w:val="24"/>
        </w:rPr>
        <w:t xml:space="preserve">«Химия», </w:t>
      </w:r>
      <w:r>
        <w:rPr>
          <w:spacing w:val="-4"/>
          <w:sz w:val="24"/>
          <w:szCs w:val="24"/>
        </w:rPr>
        <w:t>«Б</w:t>
      </w:r>
      <w:r>
        <w:rPr>
          <w:spacing w:val="6"/>
          <w:sz w:val="24"/>
          <w:szCs w:val="24"/>
        </w:rPr>
        <w:t>и</w:t>
      </w:r>
      <w:r>
        <w:rPr>
          <w:spacing w:val="-3"/>
          <w:sz w:val="24"/>
          <w:szCs w:val="24"/>
        </w:rPr>
        <w:t>о</w:t>
      </w:r>
      <w:r>
        <w:rPr>
          <w:sz w:val="24"/>
          <w:szCs w:val="24"/>
        </w:rPr>
        <w:t>л</w:t>
      </w:r>
      <w:r>
        <w:rPr>
          <w:spacing w:val="-4"/>
          <w:sz w:val="24"/>
          <w:szCs w:val="24"/>
        </w:rPr>
        <w:t>о</w:t>
      </w:r>
      <w:r>
        <w:rPr>
          <w:sz w:val="24"/>
          <w:szCs w:val="24"/>
        </w:rPr>
        <w:t>г</w:t>
      </w:r>
      <w:r>
        <w:rPr>
          <w:spacing w:val="2"/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я». </w:t>
      </w:r>
      <w:r>
        <w:rPr>
          <w:sz w:val="24"/>
          <w:szCs w:val="24"/>
        </w:rPr>
        <w:t xml:space="preserve">Изучение данной области обеспечивает формирование целостной научной картины мира. </w:t>
      </w:r>
    </w:p>
    <w:p w:rsidR="0058333C" w:rsidRPr="00BD0475" w:rsidRDefault="00B06768" w:rsidP="00B06768">
      <w:pPr>
        <w:ind w:firstLine="426"/>
        <w:jc w:val="both"/>
        <w:rPr>
          <w:color w:val="000000" w:themeColor="text1"/>
          <w:sz w:val="24"/>
          <w:szCs w:val="24"/>
        </w:rPr>
      </w:pPr>
      <w:r w:rsidRPr="00BD0475">
        <w:rPr>
          <w:color w:val="000000" w:themeColor="text1"/>
          <w:sz w:val="24"/>
          <w:szCs w:val="24"/>
        </w:rPr>
        <w:t>Учебный предмет «Биология» преподаетс</w:t>
      </w:r>
      <w:r w:rsidR="0058333C" w:rsidRPr="00BD0475">
        <w:rPr>
          <w:color w:val="000000" w:themeColor="text1"/>
          <w:sz w:val="24"/>
          <w:szCs w:val="24"/>
        </w:rPr>
        <w:t>я в объеме 1 часа в неделю в 5 классах/</w:t>
      </w:r>
    </w:p>
    <w:p w:rsidR="00B06768" w:rsidRPr="00BD0475" w:rsidRDefault="00B06768" w:rsidP="00B06768">
      <w:pPr>
        <w:ind w:firstLine="426"/>
        <w:jc w:val="both"/>
        <w:rPr>
          <w:color w:val="000000" w:themeColor="text1"/>
          <w:sz w:val="24"/>
          <w:szCs w:val="24"/>
        </w:rPr>
      </w:pPr>
      <w:r w:rsidRPr="00BD0475">
        <w:rPr>
          <w:color w:val="000000" w:themeColor="text1"/>
          <w:sz w:val="24"/>
          <w:szCs w:val="24"/>
        </w:rPr>
        <w:t>На изучение предметной области «Основы духовно-нравственной культуры народ</w:t>
      </w:r>
      <w:r w:rsidR="0058333C" w:rsidRPr="00BD0475">
        <w:rPr>
          <w:color w:val="000000" w:themeColor="text1"/>
          <w:sz w:val="24"/>
          <w:szCs w:val="24"/>
        </w:rPr>
        <w:t>ов России» предусматривается 1 часов в неделю в 5</w:t>
      </w:r>
      <w:r w:rsidRPr="00BD0475">
        <w:rPr>
          <w:color w:val="000000" w:themeColor="text1"/>
          <w:sz w:val="24"/>
          <w:szCs w:val="24"/>
        </w:rPr>
        <w:t xml:space="preserve"> классе из   части, формируемой участниками образовательных отношений. </w:t>
      </w:r>
      <w:proofErr w:type="gramStart"/>
      <w:r w:rsidRPr="00BD0475">
        <w:rPr>
          <w:color w:val="000000" w:themeColor="text1"/>
          <w:sz w:val="24"/>
          <w:szCs w:val="24"/>
        </w:rPr>
        <w:t>С  учетом выбранного по заявлению родителей (законных представителей) несовершеннолетних учащихся из перечня предлагаемой Школой,  вводится учебный курс (учебный модуль) предметной области «Основы духовно-нравственной культуры народов России».</w:t>
      </w:r>
      <w:proofErr w:type="gramEnd"/>
    </w:p>
    <w:p w:rsidR="00B06768" w:rsidRDefault="00B06768" w:rsidP="00B06768">
      <w:pPr>
        <w:ind w:firstLine="426"/>
        <w:jc w:val="both"/>
        <w:rPr>
          <w:spacing w:val="1"/>
          <w:sz w:val="24"/>
          <w:szCs w:val="24"/>
          <w:lang w:eastAsia="en-US"/>
        </w:rPr>
      </w:pPr>
      <w:r>
        <w:rPr>
          <w:sz w:val="24"/>
          <w:szCs w:val="24"/>
        </w:rPr>
        <w:t>Пр</w:t>
      </w:r>
      <w:r>
        <w:rPr>
          <w:spacing w:val="-1"/>
          <w:sz w:val="24"/>
          <w:szCs w:val="24"/>
        </w:rPr>
        <w:t>ед</w:t>
      </w:r>
      <w:r>
        <w:rPr>
          <w:spacing w:val="3"/>
          <w:sz w:val="24"/>
          <w:szCs w:val="24"/>
        </w:rPr>
        <w:t>м</w:t>
      </w:r>
      <w:r>
        <w:rPr>
          <w:spacing w:val="-5"/>
          <w:sz w:val="24"/>
          <w:szCs w:val="24"/>
        </w:rPr>
        <w:t>е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н</w:t>
      </w:r>
      <w:r>
        <w:rPr>
          <w:spacing w:val="3"/>
          <w:sz w:val="24"/>
          <w:szCs w:val="24"/>
        </w:rPr>
        <w:t>а</w:t>
      </w:r>
      <w:r>
        <w:rPr>
          <w:sz w:val="24"/>
          <w:szCs w:val="24"/>
        </w:rPr>
        <w:t xml:space="preserve">я </w:t>
      </w:r>
      <w:r>
        <w:rPr>
          <w:spacing w:val="-3"/>
          <w:sz w:val="24"/>
          <w:szCs w:val="24"/>
        </w:rPr>
        <w:t>о</w:t>
      </w:r>
      <w:r>
        <w:rPr>
          <w:spacing w:val="-1"/>
          <w:sz w:val="24"/>
          <w:szCs w:val="24"/>
        </w:rPr>
        <w:t>б</w:t>
      </w:r>
      <w:r>
        <w:rPr>
          <w:sz w:val="24"/>
          <w:szCs w:val="24"/>
        </w:rPr>
        <w:t>л</w:t>
      </w:r>
      <w:r>
        <w:rPr>
          <w:spacing w:val="2"/>
          <w:sz w:val="24"/>
          <w:szCs w:val="24"/>
        </w:rPr>
        <w:t>а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>т</w:t>
      </w:r>
      <w:r>
        <w:rPr>
          <w:sz w:val="24"/>
          <w:szCs w:val="24"/>
        </w:rPr>
        <w:t xml:space="preserve">ь </w:t>
      </w:r>
      <w:r>
        <w:rPr>
          <w:spacing w:val="-3"/>
          <w:sz w:val="24"/>
          <w:szCs w:val="24"/>
        </w:rPr>
        <w:t>«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>с</w:t>
      </w:r>
      <w:r>
        <w:rPr>
          <w:spacing w:val="2"/>
          <w:sz w:val="24"/>
          <w:szCs w:val="24"/>
        </w:rPr>
        <w:t>к</w:t>
      </w:r>
      <w:r>
        <w:rPr>
          <w:spacing w:val="-3"/>
          <w:sz w:val="24"/>
          <w:szCs w:val="24"/>
        </w:rPr>
        <w:t>у</w:t>
      </w:r>
      <w:r>
        <w:rPr>
          <w:spacing w:val="2"/>
          <w:sz w:val="24"/>
          <w:szCs w:val="24"/>
        </w:rPr>
        <w:t>с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>т</w:t>
      </w:r>
      <w:r>
        <w:rPr>
          <w:spacing w:val="1"/>
          <w:sz w:val="24"/>
          <w:szCs w:val="24"/>
        </w:rPr>
        <w:t>в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» п</w:t>
      </w:r>
      <w:r>
        <w:rPr>
          <w:spacing w:val="5"/>
          <w:sz w:val="24"/>
          <w:szCs w:val="24"/>
        </w:rPr>
        <w:t>р</w:t>
      </w:r>
      <w:r>
        <w:rPr>
          <w:spacing w:val="-6"/>
          <w:sz w:val="24"/>
          <w:szCs w:val="24"/>
        </w:rPr>
        <w:t>е</w:t>
      </w:r>
      <w:r>
        <w:rPr>
          <w:spacing w:val="-1"/>
          <w:sz w:val="24"/>
          <w:szCs w:val="24"/>
        </w:rPr>
        <w:t>дст</w:t>
      </w:r>
      <w:r>
        <w:rPr>
          <w:spacing w:val="2"/>
          <w:sz w:val="24"/>
          <w:szCs w:val="24"/>
        </w:rPr>
        <w:t>ав</w:t>
      </w:r>
      <w:r>
        <w:rPr>
          <w:spacing w:val="1"/>
          <w:sz w:val="24"/>
          <w:szCs w:val="24"/>
        </w:rPr>
        <w:t>л</w:t>
      </w:r>
      <w:r>
        <w:rPr>
          <w:spacing w:val="-6"/>
          <w:sz w:val="24"/>
          <w:szCs w:val="24"/>
        </w:rPr>
        <w:t>е</w:t>
      </w:r>
      <w:r>
        <w:rPr>
          <w:spacing w:val="2"/>
          <w:sz w:val="24"/>
          <w:szCs w:val="24"/>
        </w:rPr>
        <w:t>н</w:t>
      </w:r>
      <w:r>
        <w:rPr>
          <w:sz w:val="24"/>
          <w:szCs w:val="24"/>
        </w:rPr>
        <w:t xml:space="preserve">а </w:t>
      </w:r>
      <w:r>
        <w:rPr>
          <w:spacing w:val="-3"/>
          <w:sz w:val="24"/>
          <w:szCs w:val="24"/>
        </w:rPr>
        <w:t>у</w:t>
      </w:r>
      <w:r>
        <w:rPr>
          <w:spacing w:val="3"/>
          <w:sz w:val="24"/>
          <w:szCs w:val="24"/>
        </w:rPr>
        <w:t>ч</w:t>
      </w:r>
      <w:r>
        <w:rPr>
          <w:spacing w:val="-1"/>
          <w:sz w:val="24"/>
          <w:szCs w:val="24"/>
        </w:rPr>
        <w:t>еб</w:t>
      </w:r>
      <w:r>
        <w:rPr>
          <w:spacing w:val="1"/>
          <w:sz w:val="24"/>
          <w:szCs w:val="24"/>
        </w:rPr>
        <w:t>ным</w:t>
      </w:r>
      <w:r>
        <w:rPr>
          <w:sz w:val="24"/>
          <w:szCs w:val="24"/>
        </w:rPr>
        <w:t xml:space="preserve">и </w:t>
      </w:r>
      <w:r>
        <w:rPr>
          <w:spacing w:val="2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5"/>
          <w:sz w:val="24"/>
          <w:szCs w:val="24"/>
        </w:rPr>
        <w:t>е</w:t>
      </w:r>
      <w:r>
        <w:rPr>
          <w:spacing w:val="-2"/>
          <w:sz w:val="24"/>
          <w:szCs w:val="24"/>
        </w:rPr>
        <w:t>д</w:t>
      </w:r>
      <w:r>
        <w:rPr>
          <w:spacing w:val="4"/>
          <w:sz w:val="24"/>
          <w:szCs w:val="24"/>
        </w:rPr>
        <w:t>м</w:t>
      </w:r>
      <w:r>
        <w:rPr>
          <w:spacing w:val="-5"/>
          <w:sz w:val="24"/>
          <w:szCs w:val="24"/>
        </w:rPr>
        <w:t>е</w:t>
      </w:r>
      <w:r>
        <w:rPr>
          <w:sz w:val="24"/>
          <w:szCs w:val="24"/>
        </w:rPr>
        <w:t>т</w:t>
      </w:r>
      <w:r>
        <w:rPr>
          <w:spacing w:val="2"/>
          <w:sz w:val="24"/>
          <w:szCs w:val="24"/>
        </w:rPr>
        <w:t>а</w:t>
      </w:r>
      <w:r>
        <w:rPr>
          <w:sz w:val="24"/>
          <w:szCs w:val="24"/>
        </w:rPr>
        <w:t xml:space="preserve">ми </w:t>
      </w:r>
      <w:r>
        <w:rPr>
          <w:spacing w:val="1"/>
          <w:sz w:val="24"/>
          <w:szCs w:val="24"/>
        </w:rPr>
        <w:t>– «М</w:t>
      </w:r>
      <w:r>
        <w:rPr>
          <w:spacing w:val="-3"/>
          <w:sz w:val="24"/>
          <w:szCs w:val="24"/>
        </w:rPr>
        <w:t>у</w:t>
      </w:r>
      <w:r>
        <w:rPr>
          <w:spacing w:val="-1"/>
          <w:sz w:val="24"/>
          <w:szCs w:val="24"/>
        </w:rPr>
        <w:t>з</w:t>
      </w:r>
      <w:r w:rsidR="0058333C">
        <w:rPr>
          <w:sz w:val="24"/>
          <w:szCs w:val="24"/>
        </w:rPr>
        <w:t>ыка» в 5</w:t>
      </w:r>
      <w:r>
        <w:rPr>
          <w:sz w:val="24"/>
          <w:szCs w:val="24"/>
        </w:rPr>
        <w:t xml:space="preserve"> классах – 1 час в неделю 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 xml:space="preserve"> «Из</w:t>
      </w:r>
      <w:r>
        <w:rPr>
          <w:spacing w:val="-4"/>
          <w:sz w:val="24"/>
          <w:szCs w:val="24"/>
        </w:rPr>
        <w:t>о</w:t>
      </w:r>
      <w:r>
        <w:rPr>
          <w:spacing w:val="-1"/>
          <w:sz w:val="24"/>
          <w:szCs w:val="24"/>
        </w:rPr>
        <w:t>б</w:t>
      </w:r>
      <w:r>
        <w:rPr>
          <w:sz w:val="24"/>
          <w:szCs w:val="24"/>
        </w:rPr>
        <w:t>р</w:t>
      </w:r>
      <w:r>
        <w:rPr>
          <w:spacing w:val="2"/>
          <w:sz w:val="24"/>
          <w:szCs w:val="24"/>
        </w:rPr>
        <w:t>а</w:t>
      </w:r>
      <w:r>
        <w:rPr>
          <w:sz w:val="24"/>
          <w:szCs w:val="24"/>
        </w:rPr>
        <w:t>з</w:t>
      </w:r>
      <w:r>
        <w:rPr>
          <w:spacing w:val="2"/>
          <w:sz w:val="24"/>
          <w:szCs w:val="24"/>
        </w:rPr>
        <w:t>и</w:t>
      </w:r>
      <w:r>
        <w:rPr>
          <w:sz w:val="24"/>
          <w:szCs w:val="24"/>
        </w:rPr>
        <w:t>т</w:t>
      </w:r>
      <w:r>
        <w:rPr>
          <w:spacing w:val="-6"/>
          <w:sz w:val="24"/>
          <w:szCs w:val="24"/>
        </w:rPr>
        <w:t>е</w:t>
      </w:r>
      <w:r>
        <w:rPr>
          <w:sz w:val="24"/>
          <w:szCs w:val="24"/>
        </w:rPr>
        <w:t>ль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>ое</w:t>
      </w:r>
      <w:r>
        <w:rPr>
          <w:spacing w:val="2"/>
          <w:sz w:val="24"/>
          <w:szCs w:val="24"/>
        </w:rPr>
        <w:t xml:space="preserve"> и</w:t>
      </w:r>
      <w:r>
        <w:rPr>
          <w:spacing w:val="-1"/>
          <w:sz w:val="24"/>
          <w:szCs w:val="24"/>
        </w:rPr>
        <w:t>ск</w:t>
      </w:r>
      <w:r>
        <w:rPr>
          <w:spacing w:val="-4"/>
          <w:sz w:val="24"/>
          <w:szCs w:val="24"/>
        </w:rPr>
        <w:t>у</w:t>
      </w:r>
      <w:r>
        <w:rPr>
          <w:spacing w:val="-2"/>
          <w:sz w:val="24"/>
          <w:szCs w:val="24"/>
        </w:rPr>
        <w:t>с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5"/>
          <w:sz w:val="24"/>
          <w:szCs w:val="24"/>
        </w:rPr>
        <w:t>в</w:t>
      </w:r>
      <w:r>
        <w:rPr>
          <w:spacing w:val="-3"/>
          <w:sz w:val="24"/>
          <w:szCs w:val="24"/>
        </w:rPr>
        <w:t>о</w:t>
      </w:r>
      <w:r>
        <w:rPr>
          <w:sz w:val="24"/>
          <w:szCs w:val="24"/>
        </w:rPr>
        <w:t xml:space="preserve">» </w:t>
      </w:r>
      <w:r>
        <w:rPr>
          <w:spacing w:val="3"/>
          <w:sz w:val="24"/>
          <w:szCs w:val="24"/>
        </w:rPr>
        <w:t>п</w:t>
      </w:r>
      <w:r>
        <w:rPr>
          <w:sz w:val="24"/>
          <w:szCs w:val="24"/>
        </w:rPr>
        <w:t>о 1</w:t>
      </w:r>
      <w:r>
        <w:rPr>
          <w:spacing w:val="1"/>
          <w:sz w:val="24"/>
          <w:szCs w:val="24"/>
        </w:rPr>
        <w:t xml:space="preserve"> ч</w:t>
      </w:r>
      <w:r>
        <w:rPr>
          <w:spacing w:val="2"/>
          <w:sz w:val="24"/>
          <w:szCs w:val="24"/>
        </w:rPr>
        <w:t>а</w:t>
      </w:r>
      <w:r>
        <w:rPr>
          <w:sz w:val="24"/>
          <w:szCs w:val="24"/>
        </w:rPr>
        <w:t>су</w:t>
      </w:r>
      <w:r w:rsidR="0058333C">
        <w:rPr>
          <w:spacing w:val="-2"/>
          <w:sz w:val="24"/>
          <w:szCs w:val="24"/>
        </w:rPr>
        <w:t xml:space="preserve"> в 5</w:t>
      </w:r>
      <w:r>
        <w:rPr>
          <w:spacing w:val="-2"/>
          <w:sz w:val="24"/>
          <w:szCs w:val="24"/>
        </w:rPr>
        <w:t xml:space="preserve"> классах.</w:t>
      </w:r>
    </w:p>
    <w:p w:rsidR="00BD0475" w:rsidRDefault="00B06768" w:rsidP="00BD0475">
      <w:pPr>
        <w:ind w:firstLine="426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 На изучение учеб</w:t>
      </w:r>
      <w:r w:rsidR="0058333C">
        <w:rPr>
          <w:sz w:val="24"/>
          <w:szCs w:val="24"/>
        </w:rPr>
        <w:t>ного предмета «Технология» в 5 классах предусмотрено</w:t>
      </w:r>
      <w:r>
        <w:rPr>
          <w:sz w:val="24"/>
          <w:szCs w:val="24"/>
        </w:rPr>
        <w:t xml:space="preserve"> 2 часа в неделю</w:t>
      </w:r>
      <w:r w:rsidR="0058333C">
        <w:rPr>
          <w:sz w:val="24"/>
          <w:szCs w:val="24"/>
          <w:lang w:val="tt-RU"/>
        </w:rPr>
        <w:t>.</w:t>
      </w:r>
      <w:r>
        <w:rPr>
          <w:sz w:val="24"/>
          <w:szCs w:val="24"/>
        </w:rPr>
        <w:t xml:space="preserve"> </w:t>
      </w:r>
    </w:p>
    <w:p w:rsidR="00B06768" w:rsidRPr="00BD0475" w:rsidRDefault="00B06768" w:rsidP="00BD0475">
      <w:pPr>
        <w:ind w:firstLine="426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>На преподавание учебного пред</w:t>
      </w:r>
      <w:r w:rsidR="0058333C">
        <w:rPr>
          <w:sz w:val="24"/>
          <w:szCs w:val="24"/>
        </w:rPr>
        <w:t>мета «Физическая культура» в 5</w:t>
      </w:r>
      <w:r>
        <w:rPr>
          <w:sz w:val="24"/>
          <w:szCs w:val="24"/>
        </w:rPr>
        <w:t xml:space="preserve"> классах отведено по 2 часа в неделю. </w:t>
      </w:r>
    </w:p>
    <w:p w:rsidR="00B06768" w:rsidRDefault="00B06768" w:rsidP="00B0676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Учащиеся, имеющие удовлетворительное состояние здоровья, относятся к основной медицинской группе, и занимаются по основной образовательной программе по предмету «Физическая культура». Учащиеся с недостаточным физическим развитием и низкой физической подготовленностью или имеющие незначительные отклонения в состоянии здоровья относятся к подготовительной медицинской группе. Эта категория учащихся  занимается физической культурой по программе для основной группы с учетом некоторых ограничений в объеме и интенсивности физических нагрузок (в том числе временных). Учащиеся, которые на основании медицинского заключения о состоянии их здоровья не могут заниматься физической культурой по программе для основной группы, относятся к специальной медицинской группе. </w:t>
      </w:r>
      <w:proofErr w:type="gramStart"/>
      <w:r>
        <w:rPr>
          <w:sz w:val="24"/>
          <w:szCs w:val="24"/>
        </w:rPr>
        <w:t xml:space="preserve">Занятия в этой группе отличаются от основной учебной программы объемом и структурой физической нагрузки, а также требованиями к уровню освоения учебного материала и организовываются в соответствии с письмом  Министерства образования и науки Российской Федерации от 31 октября 2003 г. № 13-51- 263/123 «Об оценивании и аттестации учащихся, отнесенных по состоянию здоровья к специальной медицинской группе для занятий физической культурой». </w:t>
      </w:r>
      <w:proofErr w:type="gramEnd"/>
    </w:p>
    <w:p w:rsidR="00B06768" w:rsidRDefault="00B06768" w:rsidP="00B06768"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</w:rPr>
        <w:t xml:space="preserve">        </w:t>
      </w:r>
    </w:p>
    <w:p w:rsidR="00B06768" w:rsidRDefault="00B06768" w:rsidP="00B06768">
      <w:pPr>
        <w:ind w:left="142"/>
        <w:jc w:val="both"/>
        <w:rPr>
          <w:sz w:val="24"/>
          <w:szCs w:val="24"/>
        </w:rPr>
      </w:pPr>
    </w:p>
    <w:p w:rsidR="00B06768" w:rsidRDefault="00B06768" w:rsidP="00B06768">
      <w:pPr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2.3.Часть, формируемая участниками образовательных отношений, используется следующим образом:</w:t>
      </w:r>
    </w:p>
    <w:tbl>
      <w:tblPr>
        <w:tblW w:w="5771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55"/>
        <w:gridCol w:w="1508"/>
        <w:gridCol w:w="1508"/>
      </w:tblGrid>
      <w:tr w:rsidR="0058333C" w:rsidTr="0058333C">
        <w:tc>
          <w:tcPr>
            <w:tcW w:w="2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33C" w:rsidRDefault="0058333C">
            <w:pPr>
              <w:jc w:val="both"/>
              <w:rPr>
                <w:lang w:eastAsia="en-US"/>
              </w:rPr>
            </w:pPr>
            <w:r>
              <w:t>Классы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33C" w:rsidRPr="0058333C" w:rsidRDefault="0058333C">
            <w:pPr>
              <w:jc w:val="center"/>
              <w:rPr>
                <w:lang w:val="tt-RU" w:eastAsia="en-US"/>
              </w:rPr>
            </w:pPr>
            <w:r>
              <w:t>5</w:t>
            </w:r>
            <w:r>
              <w:rPr>
                <w:lang w:val="tt-RU"/>
              </w:rPr>
              <w:t>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3C" w:rsidRPr="0058333C" w:rsidRDefault="0058333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5Б</w:t>
            </w:r>
          </w:p>
        </w:tc>
      </w:tr>
      <w:tr w:rsidR="0058333C" w:rsidTr="0058333C">
        <w:trPr>
          <w:gridAfter w:val="1"/>
          <w:wAfter w:w="1508" w:type="dxa"/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33C" w:rsidRDefault="0058333C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3C" w:rsidRDefault="0058333C">
            <w:pPr>
              <w:rPr>
                <w:lang w:eastAsia="en-US"/>
              </w:rPr>
            </w:pPr>
          </w:p>
        </w:tc>
      </w:tr>
      <w:tr w:rsidR="0058333C" w:rsidTr="0058333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33C" w:rsidRDefault="0058333C">
            <w:pPr>
              <w:jc w:val="both"/>
              <w:rPr>
                <w:lang w:eastAsia="en-US"/>
              </w:rPr>
            </w:pPr>
            <w:r>
              <w:t>Предусмотрено в УП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33C" w:rsidRDefault="002B2A64">
            <w:pPr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3C" w:rsidRPr="0058333C" w:rsidRDefault="002B2A6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58333C" w:rsidTr="0058333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33C" w:rsidRDefault="0058333C">
            <w:pPr>
              <w:jc w:val="both"/>
              <w:rPr>
                <w:lang w:eastAsia="en-US"/>
              </w:rPr>
            </w:pPr>
            <w:r>
              <w:t>Использовано:</w:t>
            </w:r>
          </w:p>
          <w:p w:rsidR="0058333C" w:rsidRDefault="0058333C">
            <w:pPr>
              <w:jc w:val="both"/>
              <w:rPr>
                <w:lang w:eastAsia="en-US"/>
              </w:rPr>
            </w:pPr>
            <w:r>
              <w:t xml:space="preserve">- </w:t>
            </w:r>
            <w:r>
              <w:rPr>
                <w:color w:val="FF0000"/>
              </w:rPr>
              <w:t>на предметную область «ОДНКНР»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A64" w:rsidRDefault="002B2A64">
            <w:pPr>
              <w:jc w:val="center"/>
            </w:pPr>
          </w:p>
          <w:p w:rsidR="0058333C" w:rsidRPr="0058333C" w:rsidRDefault="0058333C">
            <w:pPr>
              <w:jc w:val="center"/>
              <w:rPr>
                <w:lang w:val="tt-RU" w:eastAsia="en-US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A64" w:rsidRDefault="002B2A64">
            <w:pPr>
              <w:jc w:val="center"/>
              <w:rPr>
                <w:lang w:val="tt-RU"/>
              </w:rPr>
            </w:pPr>
          </w:p>
          <w:p w:rsidR="0058333C" w:rsidRPr="0058333C" w:rsidRDefault="0058333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</w:tbl>
    <w:p w:rsidR="00B06768" w:rsidRDefault="00B06768" w:rsidP="00B06768">
      <w:pPr>
        <w:ind w:left="360"/>
        <w:jc w:val="both"/>
        <w:rPr>
          <w:color w:val="FF0000"/>
          <w:sz w:val="24"/>
          <w:szCs w:val="24"/>
          <w:lang w:eastAsia="en-US"/>
        </w:rPr>
      </w:pPr>
      <w:r>
        <w:rPr>
          <w:color w:val="FF0000"/>
          <w:sz w:val="24"/>
          <w:szCs w:val="24"/>
        </w:rPr>
        <w:t xml:space="preserve">  </w:t>
      </w:r>
    </w:p>
    <w:p w:rsidR="00B06768" w:rsidRDefault="00B06768" w:rsidP="00B0676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2.4.   Школа  реализует право учащихся на </w:t>
      </w:r>
      <w:proofErr w:type="gramStart"/>
      <w:r>
        <w:rPr>
          <w:sz w:val="24"/>
          <w:szCs w:val="24"/>
        </w:rPr>
        <w:t>обучение</w:t>
      </w:r>
      <w:proofErr w:type="gramEnd"/>
      <w:r>
        <w:rPr>
          <w:sz w:val="24"/>
          <w:szCs w:val="24"/>
        </w:rPr>
        <w:t xml:space="preserve"> по индивидуальному учебному плану, в пределах осваиваемой образовательной программы в порядке, установленном </w:t>
      </w:r>
      <w:r>
        <w:rPr>
          <w:sz w:val="24"/>
          <w:szCs w:val="24"/>
        </w:rPr>
        <w:lastRenderedPageBreak/>
        <w:t>локальным нормативным актом Школы.  Индивидуальный учебный план разрабатывается на основе УП ООО Школы.</w:t>
      </w:r>
    </w:p>
    <w:p w:rsidR="00B06768" w:rsidRDefault="00B06768" w:rsidP="00B06768"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</w:rPr>
        <w:t xml:space="preserve">        2.5. Школа реализует образовательную программу или ее части с применением электронного обучения, дистанционных образовательных технологий в предусмотренных Федеральным законом от 29.12.2012 г. № 273-ФЗ « Об образовании в Российской Федерации» формах обучения или при их сочетании, при проведении учебных занятий, практик, текущего контроля успеваемости, промежуточной, итоговой и (или) государственной итоговой аттестации учащихся.</w:t>
      </w:r>
    </w:p>
    <w:p w:rsidR="00B06768" w:rsidRDefault="00B06768" w:rsidP="00B0676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Особенностями применения дистанционных образовательных технологий и электронного обучения на уровне ООО являются:</w:t>
      </w:r>
    </w:p>
    <w:p w:rsidR="00B06768" w:rsidRDefault="00B06768" w:rsidP="00B06768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продолжительность дистанционных уроков устанавливается в соответствии с Санитарными правилами (далее СП), учитывая продолжительность непрерывного использования в образовательном процессе электронных средств обучения (далее ЭСО), при этом продолжительность урока должна составлять 40-45 минут, но время нахождения учащихся перед экраном монитора не должна превышать нормы СП для конкретного класса. Для остальной части урока учитель предусматривает самостоятельную работу с учебником, выполнение заданий в тетради и т.д.</w:t>
      </w:r>
    </w:p>
    <w:p w:rsidR="00B06768" w:rsidRDefault="00B06768" w:rsidP="00B06768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при использовании ЭСО с демонстрацией обучающих фильмов, программ или иной информации, предусматривающих ее фиксацию в тетрадях учащимися, продолжительность непрерывного использования экрана не д</w:t>
      </w:r>
      <w:r w:rsidR="0058333C">
        <w:rPr>
          <w:sz w:val="24"/>
          <w:szCs w:val="24"/>
        </w:rPr>
        <w:t>олжна превышать для учащихся 5</w:t>
      </w:r>
      <w:r>
        <w:rPr>
          <w:sz w:val="24"/>
          <w:szCs w:val="24"/>
        </w:rPr>
        <w:t xml:space="preserve"> классов- 15 минут;</w:t>
      </w:r>
    </w:p>
    <w:p w:rsidR="00B06768" w:rsidRDefault="00B06768" w:rsidP="00B06768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общая продолжительность использования ЭСО на уроке не должна превышать для интерактивной доски - для детей старше 10 лет - 30 минут, компьютера с жидкокристаллич</w:t>
      </w:r>
      <w:r w:rsidR="0058333C">
        <w:rPr>
          <w:sz w:val="24"/>
          <w:szCs w:val="24"/>
        </w:rPr>
        <w:t>еским монитором для учащихся 5</w:t>
      </w:r>
      <w:r>
        <w:rPr>
          <w:sz w:val="24"/>
          <w:szCs w:val="24"/>
        </w:rPr>
        <w:t xml:space="preserve"> классов – 30 минут;</w:t>
      </w:r>
    </w:p>
    <w:p w:rsidR="00B06768" w:rsidRDefault="00B06768" w:rsidP="00B06768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-в течение урока рекомендуется  проводить физкультминутки. </w:t>
      </w:r>
    </w:p>
    <w:p w:rsidR="00B06768" w:rsidRDefault="00B06768" w:rsidP="00B06768">
      <w:pPr>
        <w:ind w:firstLine="708"/>
        <w:jc w:val="both"/>
        <w:rPr>
          <w:sz w:val="24"/>
          <w:szCs w:val="24"/>
        </w:rPr>
      </w:pPr>
    </w:p>
    <w:p w:rsidR="00B06768" w:rsidRDefault="00B06768" w:rsidP="00B06768">
      <w:pPr>
        <w:ind w:left="142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2.6. </w:t>
      </w:r>
      <w:proofErr w:type="gramStart"/>
      <w:r>
        <w:rPr>
          <w:sz w:val="24"/>
          <w:szCs w:val="24"/>
        </w:rPr>
        <w:t>В соответствии со статьей 58 Федерального закона «Об образовании  в Российской Федерации» от 29.12.2012 г. № 273- ФЗ освоение образовательной программы общего образования соответствующего уровня, в том числе отдельной части или всего объема учебного предмета, курса вышеуказанной образовательной программы, сопровождается промеж</w:t>
      </w:r>
      <w:r w:rsidR="0058333C">
        <w:rPr>
          <w:sz w:val="24"/>
          <w:szCs w:val="24"/>
        </w:rPr>
        <w:t>уточной аттестацией учащихся 5</w:t>
      </w:r>
      <w:r>
        <w:rPr>
          <w:sz w:val="24"/>
          <w:szCs w:val="24"/>
        </w:rPr>
        <w:t xml:space="preserve"> классов, проводимой в соответствии с Положением о формах, периодичности, порядке текущего контроля успеваемости и промежуточной аттестации учащихся</w:t>
      </w:r>
      <w:proofErr w:type="gramEnd"/>
      <w:r>
        <w:rPr>
          <w:sz w:val="24"/>
          <w:szCs w:val="24"/>
        </w:rPr>
        <w:t xml:space="preserve"> в формах, установленных учебным планом.</w:t>
      </w:r>
    </w:p>
    <w:p w:rsidR="00B06768" w:rsidRDefault="00B06768" w:rsidP="00B06768">
      <w:pPr>
        <w:ind w:left="142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2.7. С целью контроля достижения </w:t>
      </w:r>
      <w:proofErr w:type="spellStart"/>
      <w:r>
        <w:rPr>
          <w:sz w:val="24"/>
          <w:szCs w:val="24"/>
        </w:rPr>
        <w:t>метапредметных</w:t>
      </w:r>
      <w:proofErr w:type="spellEnd"/>
      <w:r>
        <w:rPr>
          <w:sz w:val="24"/>
          <w:szCs w:val="24"/>
        </w:rPr>
        <w:t xml:space="preserve"> результатов в конце учеб</w:t>
      </w:r>
      <w:r w:rsidR="0058333C">
        <w:rPr>
          <w:sz w:val="24"/>
          <w:szCs w:val="24"/>
        </w:rPr>
        <w:t xml:space="preserve">ного года проводится групповая </w:t>
      </w:r>
      <w:r>
        <w:rPr>
          <w:sz w:val="24"/>
          <w:szCs w:val="24"/>
        </w:rPr>
        <w:t xml:space="preserve">  защита проекта по учебным предметам УП.</w:t>
      </w:r>
    </w:p>
    <w:p w:rsidR="00B06768" w:rsidRDefault="00B06768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B06768" w:rsidRDefault="00B06768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  <w:lang w:val="tt-RU"/>
        </w:rPr>
      </w:pPr>
    </w:p>
    <w:p w:rsidR="0058333C" w:rsidRDefault="0058333C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  <w:lang w:val="tt-RU"/>
        </w:rPr>
      </w:pPr>
    </w:p>
    <w:p w:rsidR="0058333C" w:rsidRDefault="0058333C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  <w:lang w:val="tt-RU"/>
        </w:rPr>
      </w:pPr>
    </w:p>
    <w:p w:rsidR="0058333C" w:rsidRDefault="0058333C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  <w:lang w:val="tt-RU"/>
        </w:rPr>
      </w:pPr>
    </w:p>
    <w:p w:rsidR="0058333C" w:rsidRDefault="0058333C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  <w:lang w:val="tt-RU"/>
        </w:rPr>
      </w:pPr>
    </w:p>
    <w:p w:rsidR="0058333C" w:rsidRDefault="0058333C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  <w:lang w:val="tt-RU"/>
        </w:rPr>
      </w:pPr>
    </w:p>
    <w:p w:rsidR="0058333C" w:rsidRDefault="0058333C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  <w:lang w:val="tt-RU"/>
        </w:rPr>
      </w:pPr>
    </w:p>
    <w:p w:rsidR="0058333C" w:rsidRDefault="0058333C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  <w:lang w:val="tt-RU"/>
        </w:rPr>
      </w:pPr>
    </w:p>
    <w:p w:rsidR="0058333C" w:rsidRDefault="0058333C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  <w:lang w:val="tt-RU"/>
        </w:rPr>
      </w:pPr>
    </w:p>
    <w:p w:rsidR="0058333C" w:rsidRDefault="0058333C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  <w:lang w:val="tt-RU"/>
        </w:rPr>
      </w:pPr>
    </w:p>
    <w:p w:rsidR="0058333C" w:rsidRDefault="0058333C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  <w:lang w:val="tt-RU"/>
        </w:rPr>
      </w:pPr>
    </w:p>
    <w:p w:rsidR="0058333C" w:rsidRPr="0058333C" w:rsidRDefault="0058333C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  <w:lang w:val="tt-RU"/>
        </w:rPr>
      </w:pPr>
    </w:p>
    <w:p w:rsidR="00B06768" w:rsidRDefault="00B06768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B06768" w:rsidRDefault="00B06768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2B2A64" w:rsidRDefault="002B2A64">
      <w:pPr>
        <w:spacing w:after="200" w:line="276" w:lineRule="auto"/>
        <w:rPr>
          <w:rFonts w:eastAsia="Times New Roman"/>
          <w:b/>
          <w:bCs/>
          <w:color w:val="000000" w:themeColor="text1"/>
          <w:sz w:val="24"/>
          <w:szCs w:val="24"/>
        </w:rPr>
      </w:pPr>
      <w:r>
        <w:rPr>
          <w:rFonts w:eastAsia="Times New Roman"/>
          <w:b/>
          <w:bCs/>
          <w:color w:val="000000" w:themeColor="text1"/>
          <w:sz w:val="24"/>
          <w:szCs w:val="24"/>
        </w:rPr>
        <w:br w:type="page"/>
      </w:r>
    </w:p>
    <w:p w:rsidR="00D961E1" w:rsidRPr="000553D9" w:rsidRDefault="00D961E1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  <w:r w:rsidRPr="000553D9">
        <w:rPr>
          <w:rFonts w:eastAsia="Times New Roman"/>
          <w:b/>
          <w:bCs/>
          <w:color w:val="000000" w:themeColor="text1"/>
          <w:sz w:val="24"/>
          <w:szCs w:val="24"/>
        </w:rPr>
        <w:lastRenderedPageBreak/>
        <w:t>Учебный план для 5 классов</w:t>
      </w:r>
    </w:p>
    <w:p w:rsidR="00D961E1" w:rsidRPr="000553D9" w:rsidRDefault="00D961E1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  <w:r w:rsidRPr="000553D9">
        <w:rPr>
          <w:rFonts w:eastAsia="Times New Roman"/>
          <w:b/>
          <w:bCs/>
          <w:color w:val="000000" w:themeColor="text1"/>
          <w:sz w:val="24"/>
          <w:szCs w:val="24"/>
        </w:rPr>
        <w:t>МБОУ «</w:t>
      </w:r>
      <w:proofErr w:type="spellStart"/>
      <w:r w:rsidRPr="000553D9">
        <w:rPr>
          <w:rFonts w:eastAsia="Times New Roman"/>
          <w:b/>
          <w:bCs/>
          <w:color w:val="000000" w:themeColor="text1"/>
          <w:sz w:val="24"/>
          <w:szCs w:val="24"/>
        </w:rPr>
        <w:t>Поисевская</w:t>
      </w:r>
      <w:proofErr w:type="spellEnd"/>
      <w:r w:rsidRPr="000553D9">
        <w:rPr>
          <w:rFonts w:eastAsia="Times New Roman"/>
          <w:b/>
          <w:bCs/>
          <w:color w:val="000000" w:themeColor="text1"/>
          <w:sz w:val="24"/>
          <w:szCs w:val="24"/>
        </w:rPr>
        <w:t xml:space="preserve"> средняя общеобразовательная школа» на </w:t>
      </w:r>
      <w:r>
        <w:rPr>
          <w:rFonts w:eastAsia="Times New Roman"/>
          <w:b/>
          <w:bCs/>
          <w:color w:val="000000" w:themeColor="text1"/>
          <w:sz w:val="24"/>
          <w:szCs w:val="24"/>
        </w:rPr>
        <w:t>2022</w:t>
      </w:r>
      <w:r w:rsidRPr="000553D9">
        <w:rPr>
          <w:rFonts w:eastAsia="Times New Roman"/>
          <w:b/>
          <w:bCs/>
          <w:color w:val="000000" w:themeColor="text1"/>
          <w:sz w:val="24"/>
          <w:szCs w:val="24"/>
        </w:rPr>
        <w:t>/202</w:t>
      </w:r>
      <w:r>
        <w:rPr>
          <w:rFonts w:eastAsia="Times New Roman"/>
          <w:b/>
          <w:bCs/>
          <w:color w:val="000000" w:themeColor="text1"/>
          <w:sz w:val="24"/>
          <w:szCs w:val="24"/>
        </w:rPr>
        <w:t>3</w:t>
      </w:r>
      <w:r w:rsidRPr="000553D9">
        <w:rPr>
          <w:rFonts w:eastAsia="Times New Roman"/>
          <w:b/>
          <w:bCs/>
          <w:color w:val="000000" w:themeColor="text1"/>
          <w:sz w:val="24"/>
          <w:szCs w:val="24"/>
        </w:rPr>
        <w:t xml:space="preserve"> учебный год</w:t>
      </w:r>
    </w:p>
    <w:p w:rsidR="00D961E1" w:rsidRPr="000553D9" w:rsidRDefault="00D961E1" w:rsidP="00D961E1">
      <w:pPr>
        <w:spacing w:line="237" w:lineRule="auto"/>
        <w:ind w:right="20"/>
        <w:jc w:val="both"/>
        <w:rPr>
          <w:color w:val="000000" w:themeColor="text1"/>
          <w:sz w:val="20"/>
          <w:szCs w:val="20"/>
        </w:rPr>
      </w:pPr>
    </w:p>
    <w:tbl>
      <w:tblPr>
        <w:tblW w:w="81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53"/>
        <w:gridCol w:w="20"/>
        <w:gridCol w:w="2816"/>
        <w:gridCol w:w="59"/>
        <w:gridCol w:w="1074"/>
        <w:gridCol w:w="1252"/>
      </w:tblGrid>
      <w:tr w:rsidR="00D961E1" w:rsidRPr="00010C01" w:rsidTr="00AA601E">
        <w:trPr>
          <w:trHeight w:val="320"/>
          <w:jc w:val="center"/>
        </w:trPr>
        <w:tc>
          <w:tcPr>
            <w:tcW w:w="2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1E1" w:rsidRPr="00010C01" w:rsidRDefault="00D961E1" w:rsidP="00AA601E">
            <w:pPr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auto"/>
            </w:tcBorders>
            <w:hideMark/>
          </w:tcPr>
          <w:p w:rsidR="00D961E1" w:rsidRPr="00010C01" w:rsidRDefault="00D961E1" w:rsidP="00AA601E">
            <w:pPr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b/>
                <w:sz w:val="24"/>
                <w:szCs w:val="24"/>
              </w:rPr>
              <w:t>Учебные</w:t>
            </w:r>
          </w:p>
          <w:p w:rsidR="00D961E1" w:rsidRPr="00010C01" w:rsidRDefault="00D961E1" w:rsidP="00AA601E">
            <w:pPr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010C01">
              <w:rPr>
                <w:rFonts w:eastAsia="Times New Roman"/>
                <w:b/>
                <w:sz w:val="24"/>
                <w:szCs w:val="24"/>
              </w:rPr>
              <w:t>предметы</w:t>
            </w:r>
          </w:p>
          <w:p w:rsidR="00D961E1" w:rsidRPr="00010C01" w:rsidRDefault="00D961E1" w:rsidP="00AA601E">
            <w:pPr>
              <w:jc w:val="right"/>
              <w:rPr>
                <w:rFonts w:eastAsia="Times New Roman"/>
                <w:b/>
                <w:sz w:val="24"/>
                <w:szCs w:val="24"/>
              </w:rPr>
            </w:pPr>
          </w:p>
          <w:p w:rsidR="00D961E1" w:rsidRPr="00010C01" w:rsidRDefault="00D961E1" w:rsidP="00AA601E">
            <w:pPr>
              <w:jc w:val="right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1E1" w:rsidRPr="00010C01" w:rsidRDefault="00D961E1" w:rsidP="00AA601E">
            <w:pPr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D961E1" w:rsidRPr="00010C01" w:rsidTr="00AA601E">
        <w:trPr>
          <w:trHeight w:val="500"/>
          <w:jc w:val="center"/>
        </w:trPr>
        <w:tc>
          <w:tcPr>
            <w:tcW w:w="2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61E1" w:rsidRPr="00010C01" w:rsidRDefault="00D961E1" w:rsidP="00AA601E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61E1" w:rsidRPr="00010C01" w:rsidRDefault="00D961E1" w:rsidP="00AA601E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1E1" w:rsidRPr="00010C01" w:rsidRDefault="00D961E1" w:rsidP="00AA601E">
            <w:pPr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b/>
                <w:sz w:val="24"/>
                <w:szCs w:val="24"/>
              </w:rPr>
              <w:t>5</w:t>
            </w:r>
            <w:proofErr w:type="gramStart"/>
            <w:r w:rsidRPr="00010C01">
              <w:rPr>
                <w:rFonts w:eastAsia="Times New Roman"/>
                <w:b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1E1" w:rsidRPr="00010C01" w:rsidRDefault="00D961E1" w:rsidP="00AA601E">
            <w:pPr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b/>
                <w:sz w:val="24"/>
                <w:szCs w:val="24"/>
              </w:rPr>
              <w:t>5</w:t>
            </w:r>
            <w:proofErr w:type="gramStart"/>
            <w:r w:rsidRPr="00010C01">
              <w:rPr>
                <w:rFonts w:eastAsia="Times New Roman"/>
                <w:b/>
                <w:sz w:val="24"/>
                <w:szCs w:val="24"/>
              </w:rPr>
              <w:t xml:space="preserve"> Б</w:t>
            </w:r>
            <w:proofErr w:type="gramEnd"/>
          </w:p>
        </w:tc>
      </w:tr>
      <w:tr w:rsidR="00D961E1" w:rsidRPr="00010C01" w:rsidTr="00AA601E">
        <w:trPr>
          <w:trHeight w:val="300"/>
          <w:jc w:val="center"/>
        </w:trPr>
        <w:tc>
          <w:tcPr>
            <w:tcW w:w="2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1E1" w:rsidRPr="00010C01" w:rsidRDefault="00D961E1" w:rsidP="00AA601E">
            <w:pPr>
              <w:spacing w:line="288" w:lineRule="auto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5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1E1" w:rsidRPr="00010C01" w:rsidRDefault="00D961E1" w:rsidP="00AA601E">
            <w:pPr>
              <w:spacing w:line="288" w:lineRule="auto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i/>
                <w:sz w:val="24"/>
                <w:szCs w:val="24"/>
              </w:rPr>
              <w:t>Обязательная часть</w:t>
            </w:r>
          </w:p>
        </w:tc>
      </w:tr>
      <w:tr w:rsidR="00D961E1" w:rsidRPr="00010C01" w:rsidTr="00F0766C">
        <w:trPr>
          <w:trHeight w:val="320"/>
          <w:jc w:val="center"/>
        </w:trPr>
        <w:tc>
          <w:tcPr>
            <w:tcW w:w="295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1E1" w:rsidRPr="00010C01" w:rsidRDefault="00F0766C" w:rsidP="00AA601E">
            <w:pPr>
              <w:spacing w:line="288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1E1" w:rsidRPr="00010C01" w:rsidRDefault="00D961E1" w:rsidP="00AA601E">
            <w:pPr>
              <w:spacing w:line="288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961E1" w:rsidRPr="00010C01" w:rsidRDefault="00D961E1" w:rsidP="00AA601E">
            <w:pPr>
              <w:spacing w:line="288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961E1" w:rsidRPr="00010C01" w:rsidRDefault="00D961E1" w:rsidP="00AA601E">
            <w:pPr>
              <w:spacing w:line="288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D961E1" w:rsidRPr="00010C01" w:rsidTr="00F0766C">
        <w:trPr>
          <w:trHeight w:val="300"/>
          <w:jc w:val="center"/>
        </w:trPr>
        <w:tc>
          <w:tcPr>
            <w:tcW w:w="2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961E1" w:rsidRPr="00010C01" w:rsidRDefault="00D961E1" w:rsidP="00AA601E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1E1" w:rsidRPr="00010C01" w:rsidRDefault="00D961E1" w:rsidP="00AA601E">
            <w:pPr>
              <w:spacing w:line="288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961E1" w:rsidRPr="00010C01" w:rsidRDefault="00D961E1" w:rsidP="00AA601E">
            <w:pPr>
              <w:spacing w:line="288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961E1" w:rsidRPr="00010C01" w:rsidRDefault="00D961E1" w:rsidP="00AA601E">
            <w:pPr>
              <w:spacing w:line="288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D961E1" w:rsidRPr="00010C01" w:rsidTr="00F0766C">
        <w:trPr>
          <w:trHeight w:val="160"/>
          <w:jc w:val="center"/>
        </w:trPr>
        <w:tc>
          <w:tcPr>
            <w:tcW w:w="295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61E1" w:rsidRPr="00010C01" w:rsidRDefault="00F0766C" w:rsidP="00AA601E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2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61E1" w:rsidRPr="00010C01" w:rsidRDefault="00D961E1" w:rsidP="00F0766C">
            <w:pPr>
              <w:spacing w:line="288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sz w:val="24"/>
                <w:szCs w:val="24"/>
              </w:rPr>
              <w:t xml:space="preserve">Родной язык </w:t>
            </w:r>
            <w:r w:rsidR="00F0766C">
              <w:rPr>
                <w:rFonts w:eastAsia="Times New Roman"/>
                <w:sz w:val="24"/>
                <w:szCs w:val="24"/>
              </w:rPr>
              <w:t>и (или) государственный язык республики Российской Федерации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61E1" w:rsidRPr="00010C01" w:rsidRDefault="00F0766C" w:rsidP="00F0766C">
            <w:pPr>
              <w:spacing w:line="288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61E1" w:rsidRPr="00010C01" w:rsidRDefault="00F0766C" w:rsidP="00F0766C">
            <w:pPr>
              <w:spacing w:line="288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</w:t>
            </w:r>
          </w:p>
        </w:tc>
      </w:tr>
      <w:tr w:rsidR="00D961E1" w:rsidRPr="00010C01" w:rsidTr="00F0766C">
        <w:trPr>
          <w:trHeight w:val="360"/>
          <w:jc w:val="center"/>
        </w:trPr>
        <w:tc>
          <w:tcPr>
            <w:tcW w:w="2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61E1" w:rsidRPr="00010C01" w:rsidRDefault="00D961E1" w:rsidP="00AA601E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1E1" w:rsidRPr="00010C01" w:rsidRDefault="00F0766C" w:rsidP="00AA601E">
            <w:pPr>
              <w:spacing w:line="288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Родная литература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61E1" w:rsidRPr="00010C01" w:rsidRDefault="00F0766C" w:rsidP="00AA601E">
            <w:pPr>
              <w:spacing w:line="288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61E1" w:rsidRPr="00010C01" w:rsidRDefault="00F0766C" w:rsidP="00AA601E">
            <w:pPr>
              <w:spacing w:line="288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</w:tr>
      <w:tr w:rsidR="00F0766C" w:rsidRPr="00010C01" w:rsidTr="00AA601E">
        <w:trPr>
          <w:trHeight w:val="360"/>
          <w:jc w:val="center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66C" w:rsidRPr="00010C01" w:rsidRDefault="00F0766C" w:rsidP="00AA601E">
            <w:pPr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</w:rPr>
              <w:t>Иностранные</w:t>
            </w:r>
            <w:r w:rsidRPr="00010C01">
              <w:rPr>
                <w:rFonts w:eastAsia="Times New Roman"/>
                <w:sz w:val="24"/>
                <w:szCs w:val="24"/>
              </w:rPr>
              <w:t xml:space="preserve"> язык</w:t>
            </w: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66C" w:rsidRPr="00010C01" w:rsidRDefault="00F0766C" w:rsidP="002C1F7D">
            <w:pPr>
              <w:spacing w:line="288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766C" w:rsidRPr="00010C01" w:rsidRDefault="00F0766C" w:rsidP="002C1F7D">
            <w:pPr>
              <w:spacing w:line="288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766C" w:rsidRPr="00010C01" w:rsidRDefault="00F0766C" w:rsidP="002C1F7D">
            <w:pPr>
              <w:spacing w:line="288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F0766C" w:rsidRPr="00010C01" w:rsidTr="00AA601E">
        <w:trPr>
          <w:trHeight w:val="420"/>
          <w:jc w:val="center"/>
        </w:trPr>
        <w:tc>
          <w:tcPr>
            <w:tcW w:w="2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66C" w:rsidRPr="00010C01" w:rsidRDefault="00F0766C" w:rsidP="00AA601E">
            <w:pPr>
              <w:spacing w:line="288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66C" w:rsidRPr="00010C01" w:rsidRDefault="00F0766C" w:rsidP="00AA601E">
            <w:pPr>
              <w:spacing w:line="288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0766C" w:rsidRPr="00010C01" w:rsidRDefault="00F0766C" w:rsidP="00AA601E">
            <w:pPr>
              <w:spacing w:line="288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0766C" w:rsidRPr="00010C01" w:rsidRDefault="00F0766C" w:rsidP="00AA601E">
            <w:pPr>
              <w:spacing w:line="288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F0766C" w:rsidRPr="00010C01" w:rsidTr="00AA601E">
        <w:trPr>
          <w:trHeight w:val="380"/>
          <w:jc w:val="center"/>
        </w:trPr>
        <w:tc>
          <w:tcPr>
            <w:tcW w:w="2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766C" w:rsidRPr="00010C01" w:rsidRDefault="00F0766C" w:rsidP="00AA601E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66C" w:rsidRPr="00010C01" w:rsidRDefault="00F0766C" w:rsidP="00AA601E">
            <w:pPr>
              <w:spacing w:line="288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sz w:val="24"/>
                <w:szCs w:val="24"/>
              </w:rPr>
              <w:t>Алгебра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766C" w:rsidRPr="00010C01" w:rsidRDefault="00F0766C" w:rsidP="00AA601E">
            <w:pPr>
              <w:spacing w:line="288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766C" w:rsidRPr="00010C01" w:rsidRDefault="00F0766C" w:rsidP="00AA601E">
            <w:pPr>
              <w:spacing w:line="288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F0766C" w:rsidRPr="00010C01" w:rsidTr="00AA601E">
        <w:trPr>
          <w:trHeight w:val="200"/>
          <w:jc w:val="center"/>
        </w:trPr>
        <w:tc>
          <w:tcPr>
            <w:tcW w:w="2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766C" w:rsidRPr="00010C01" w:rsidRDefault="00F0766C" w:rsidP="00AA601E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66C" w:rsidRPr="00010C01" w:rsidRDefault="00F0766C" w:rsidP="00AA601E">
            <w:pPr>
              <w:spacing w:line="288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sz w:val="24"/>
                <w:szCs w:val="24"/>
              </w:rPr>
              <w:t>Геометрия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766C" w:rsidRPr="00010C01" w:rsidRDefault="00F0766C" w:rsidP="00AA601E">
            <w:pPr>
              <w:spacing w:line="288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766C" w:rsidRPr="00010C01" w:rsidRDefault="00F0766C" w:rsidP="00AA601E">
            <w:pPr>
              <w:spacing w:line="288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F0766C" w:rsidRPr="00010C01" w:rsidTr="00AA601E">
        <w:trPr>
          <w:trHeight w:val="380"/>
          <w:jc w:val="center"/>
        </w:trPr>
        <w:tc>
          <w:tcPr>
            <w:tcW w:w="2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766C" w:rsidRPr="00010C01" w:rsidRDefault="00F0766C" w:rsidP="00AA601E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66C" w:rsidRPr="00010C01" w:rsidRDefault="00F0766C" w:rsidP="00AA601E">
            <w:pPr>
              <w:spacing w:line="288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766C" w:rsidRPr="00010C01" w:rsidRDefault="00F0766C" w:rsidP="00AA601E">
            <w:pPr>
              <w:spacing w:line="288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766C" w:rsidRPr="00010C01" w:rsidRDefault="00F0766C" w:rsidP="00AA601E">
            <w:pPr>
              <w:spacing w:line="288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F0766C" w:rsidRPr="00010C01" w:rsidTr="00AA601E">
        <w:trPr>
          <w:trHeight w:val="400"/>
          <w:jc w:val="center"/>
        </w:trPr>
        <w:tc>
          <w:tcPr>
            <w:tcW w:w="2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66C" w:rsidRPr="00010C01" w:rsidRDefault="00F0766C" w:rsidP="00AA601E">
            <w:pPr>
              <w:spacing w:line="288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66C" w:rsidRPr="00010C01" w:rsidRDefault="00F0766C" w:rsidP="00AA601E">
            <w:pPr>
              <w:spacing w:line="288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0766C" w:rsidRPr="00010C01" w:rsidRDefault="00F0766C" w:rsidP="00AA601E">
            <w:pPr>
              <w:spacing w:line="288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0766C" w:rsidRPr="00010C01" w:rsidRDefault="00F0766C" w:rsidP="00AA601E">
            <w:pPr>
              <w:spacing w:line="288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F0766C" w:rsidRPr="00010C01" w:rsidTr="00AA601E">
        <w:trPr>
          <w:trHeight w:val="220"/>
          <w:jc w:val="center"/>
        </w:trPr>
        <w:tc>
          <w:tcPr>
            <w:tcW w:w="2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766C" w:rsidRPr="00010C01" w:rsidRDefault="00F0766C" w:rsidP="00AA601E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66C" w:rsidRPr="00010C01" w:rsidRDefault="00F0766C" w:rsidP="00AA601E">
            <w:pPr>
              <w:spacing w:line="288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766C" w:rsidRPr="00010C01" w:rsidRDefault="00F0766C" w:rsidP="00AA601E">
            <w:pPr>
              <w:spacing w:line="288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0766C" w:rsidRPr="00010C01" w:rsidRDefault="00F0766C" w:rsidP="00AA601E">
            <w:pPr>
              <w:spacing w:line="288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F0766C" w:rsidRPr="00010C01" w:rsidTr="00AA601E">
        <w:trPr>
          <w:trHeight w:val="300"/>
          <w:jc w:val="center"/>
        </w:trPr>
        <w:tc>
          <w:tcPr>
            <w:tcW w:w="2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766C" w:rsidRPr="00010C01" w:rsidRDefault="00F0766C" w:rsidP="00AA601E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66C" w:rsidRPr="00010C01" w:rsidRDefault="00F0766C" w:rsidP="00AA601E">
            <w:pPr>
              <w:spacing w:line="288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0766C" w:rsidRPr="00010C01" w:rsidRDefault="00F0766C" w:rsidP="00AA601E">
            <w:pPr>
              <w:spacing w:line="288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0766C" w:rsidRPr="00010C01" w:rsidRDefault="00F0766C" w:rsidP="00AA601E">
            <w:pPr>
              <w:spacing w:line="288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0766C" w:rsidRPr="00010C01" w:rsidTr="00AA601E">
        <w:trPr>
          <w:trHeight w:val="180"/>
          <w:jc w:val="center"/>
        </w:trPr>
        <w:tc>
          <w:tcPr>
            <w:tcW w:w="2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66C" w:rsidRPr="00010C01" w:rsidRDefault="00F0766C" w:rsidP="00AA601E">
            <w:pPr>
              <w:spacing w:line="288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2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66C" w:rsidRPr="00010C01" w:rsidRDefault="00F0766C" w:rsidP="00AA601E">
            <w:pPr>
              <w:spacing w:line="288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sz w:val="24"/>
                <w:szCs w:val="24"/>
              </w:rPr>
              <w:t>Физика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766C" w:rsidRPr="00010C01" w:rsidRDefault="00F0766C" w:rsidP="00AA601E">
            <w:pPr>
              <w:spacing w:line="288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766C" w:rsidRPr="00010C01" w:rsidRDefault="00F0766C" w:rsidP="00AA601E">
            <w:pPr>
              <w:spacing w:line="288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F0766C" w:rsidRPr="00010C01" w:rsidTr="00AA601E">
        <w:trPr>
          <w:trHeight w:val="200"/>
          <w:jc w:val="center"/>
        </w:trPr>
        <w:tc>
          <w:tcPr>
            <w:tcW w:w="2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766C" w:rsidRPr="00010C01" w:rsidRDefault="00F0766C" w:rsidP="00AA601E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66C" w:rsidRPr="00010C01" w:rsidRDefault="00F0766C" w:rsidP="00AA601E">
            <w:pPr>
              <w:spacing w:line="288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766C" w:rsidRPr="00010C01" w:rsidRDefault="00F0766C" w:rsidP="00AA601E">
            <w:pPr>
              <w:spacing w:line="288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766C" w:rsidRPr="00010C01" w:rsidRDefault="00F0766C" w:rsidP="00AA601E">
            <w:pPr>
              <w:spacing w:line="288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F0766C" w:rsidRPr="00010C01" w:rsidTr="00AA601E">
        <w:trPr>
          <w:trHeight w:val="240"/>
          <w:jc w:val="center"/>
        </w:trPr>
        <w:tc>
          <w:tcPr>
            <w:tcW w:w="2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766C" w:rsidRPr="00010C01" w:rsidRDefault="00F0766C" w:rsidP="00AA601E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66C" w:rsidRPr="00010C01" w:rsidRDefault="00F0766C" w:rsidP="00AA601E">
            <w:pPr>
              <w:spacing w:line="288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0766C" w:rsidRPr="00010C01" w:rsidRDefault="00F0766C" w:rsidP="00AA601E">
            <w:pPr>
              <w:spacing w:line="288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0766C" w:rsidRPr="00010C01" w:rsidRDefault="00F0766C" w:rsidP="00AA601E">
            <w:pPr>
              <w:spacing w:line="288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0766C" w:rsidRPr="00010C01" w:rsidTr="00AA601E">
        <w:trPr>
          <w:trHeight w:val="240"/>
          <w:jc w:val="center"/>
        </w:trPr>
        <w:tc>
          <w:tcPr>
            <w:tcW w:w="2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66C" w:rsidRPr="00010C01" w:rsidRDefault="00F0766C" w:rsidP="00AA601E">
            <w:pPr>
              <w:spacing w:line="288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sz w:val="24"/>
                <w:szCs w:val="24"/>
              </w:rPr>
              <w:t>Искусство</w:t>
            </w:r>
          </w:p>
        </w:tc>
        <w:tc>
          <w:tcPr>
            <w:tcW w:w="2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66C" w:rsidRPr="00010C01" w:rsidRDefault="00F0766C" w:rsidP="00AA601E">
            <w:pPr>
              <w:spacing w:line="288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sz w:val="24"/>
                <w:szCs w:val="24"/>
              </w:rPr>
              <w:t>Музыка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0766C" w:rsidRPr="00010C01" w:rsidRDefault="00F0766C" w:rsidP="00AA601E">
            <w:pPr>
              <w:spacing w:line="288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0766C" w:rsidRPr="00010C01" w:rsidRDefault="00F0766C" w:rsidP="00AA601E">
            <w:pPr>
              <w:spacing w:line="288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0766C" w:rsidRPr="00010C01" w:rsidTr="00AA601E">
        <w:trPr>
          <w:trHeight w:val="200"/>
          <w:jc w:val="center"/>
        </w:trPr>
        <w:tc>
          <w:tcPr>
            <w:tcW w:w="2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766C" w:rsidRPr="00010C01" w:rsidRDefault="00F0766C" w:rsidP="00AA601E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66C" w:rsidRPr="00010C01" w:rsidRDefault="00F0766C" w:rsidP="00AA601E">
            <w:pPr>
              <w:spacing w:line="288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0766C" w:rsidRPr="00010C01" w:rsidRDefault="00F0766C" w:rsidP="00AA601E">
            <w:pPr>
              <w:spacing w:line="288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0766C" w:rsidRPr="00010C01" w:rsidRDefault="00F0766C" w:rsidP="00AA601E">
            <w:pPr>
              <w:spacing w:line="288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0766C" w:rsidRPr="00010C01" w:rsidTr="00AA601E">
        <w:trPr>
          <w:trHeight w:val="300"/>
          <w:jc w:val="center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66C" w:rsidRPr="00010C01" w:rsidRDefault="00F0766C" w:rsidP="00AA601E">
            <w:pPr>
              <w:spacing w:line="288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2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66C" w:rsidRPr="00010C01" w:rsidRDefault="00F0766C" w:rsidP="00AA601E">
            <w:pPr>
              <w:spacing w:line="288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0766C" w:rsidRPr="00010C01" w:rsidRDefault="00F0766C" w:rsidP="00AA601E">
            <w:pPr>
              <w:spacing w:line="288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0766C" w:rsidRPr="00010C01" w:rsidRDefault="00F0766C" w:rsidP="00AA601E">
            <w:pPr>
              <w:spacing w:line="288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F0766C" w:rsidRPr="00010C01" w:rsidTr="00AA601E">
        <w:trPr>
          <w:trHeight w:val="400"/>
          <w:jc w:val="center"/>
        </w:trPr>
        <w:tc>
          <w:tcPr>
            <w:tcW w:w="2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66C" w:rsidRPr="00010C01" w:rsidRDefault="00F0766C" w:rsidP="00AA601E">
            <w:pPr>
              <w:spacing w:line="288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66C" w:rsidRPr="00010C01" w:rsidRDefault="00F0766C" w:rsidP="00AA601E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766C" w:rsidRPr="00010C01" w:rsidRDefault="00F0766C" w:rsidP="00AA601E">
            <w:pPr>
              <w:spacing w:line="288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766C" w:rsidRPr="00010C01" w:rsidRDefault="00F0766C" w:rsidP="00AA601E">
            <w:pPr>
              <w:spacing w:line="288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F0766C" w:rsidRPr="00010C01" w:rsidTr="00AA601E">
        <w:trPr>
          <w:trHeight w:val="380"/>
          <w:jc w:val="center"/>
        </w:trPr>
        <w:tc>
          <w:tcPr>
            <w:tcW w:w="2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766C" w:rsidRPr="00010C01" w:rsidRDefault="00F0766C" w:rsidP="00AA601E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66C" w:rsidRPr="00010C01" w:rsidRDefault="00F0766C" w:rsidP="00AA601E">
            <w:pPr>
              <w:spacing w:line="288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0766C" w:rsidRPr="00010C01" w:rsidRDefault="00F0766C" w:rsidP="00AA601E">
            <w:pPr>
              <w:spacing w:line="288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0766C" w:rsidRPr="00010C01" w:rsidRDefault="00F0766C" w:rsidP="00AA601E">
            <w:pPr>
              <w:spacing w:line="288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F0766C" w:rsidRPr="00010C01" w:rsidTr="00F0766C">
        <w:trPr>
          <w:trHeight w:val="280"/>
          <w:jc w:val="center"/>
        </w:trPr>
        <w:tc>
          <w:tcPr>
            <w:tcW w:w="58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66C" w:rsidRPr="00010C01" w:rsidRDefault="00F0766C" w:rsidP="00AA601E">
            <w:pPr>
              <w:spacing w:line="288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766C" w:rsidRPr="00010C01" w:rsidRDefault="00F0766C" w:rsidP="00F0766C">
            <w:pPr>
              <w:spacing w:line="288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766C" w:rsidRPr="00010C01" w:rsidRDefault="00F0766C" w:rsidP="00F0766C">
            <w:pPr>
              <w:spacing w:line="288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</w:p>
        </w:tc>
      </w:tr>
      <w:tr w:rsidR="00F0766C" w:rsidRPr="00010C01" w:rsidTr="00F0766C">
        <w:trPr>
          <w:trHeight w:val="300"/>
          <w:jc w:val="center"/>
        </w:trPr>
        <w:tc>
          <w:tcPr>
            <w:tcW w:w="58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66C" w:rsidRPr="00F0766C" w:rsidRDefault="00F0766C" w:rsidP="009C4C11">
            <w:pPr>
              <w:spacing w:line="288" w:lineRule="auto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F0766C">
              <w:rPr>
                <w:rFonts w:eastAsia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766C" w:rsidRPr="00F0766C" w:rsidRDefault="00F0766C" w:rsidP="009C4C11">
            <w:pPr>
              <w:spacing w:line="288" w:lineRule="auto"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F0766C">
              <w:rPr>
                <w:rFonts w:eastAsia="Times New Roman"/>
                <w:b/>
                <w:sz w:val="24"/>
                <w:szCs w:val="24"/>
              </w:rPr>
              <w:t>32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766C" w:rsidRPr="00F0766C" w:rsidRDefault="00F0766C" w:rsidP="009C4C11">
            <w:pPr>
              <w:spacing w:line="288" w:lineRule="auto"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F0766C">
              <w:rPr>
                <w:rFonts w:eastAsia="Times New Roman"/>
                <w:b/>
                <w:sz w:val="24"/>
                <w:szCs w:val="24"/>
              </w:rPr>
              <w:t>32</w:t>
            </w:r>
          </w:p>
        </w:tc>
      </w:tr>
      <w:tr w:rsidR="00F0766C" w:rsidRPr="00010C01" w:rsidTr="00F0766C">
        <w:trPr>
          <w:trHeight w:val="220"/>
          <w:jc w:val="center"/>
        </w:trPr>
        <w:tc>
          <w:tcPr>
            <w:tcW w:w="58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66C" w:rsidRPr="00010C01" w:rsidRDefault="00F0766C" w:rsidP="00C213C7">
            <w:pPr>
              <w:spacing w:line="288" w:lineRule="auto"/>
              <w:rPr>
                <w:rFonts w:eastAsia="Times New Roman"/>
                <w:i/>
                <w:sz w:val="24"/>
                <w:szCs w:val="24"/>
                <w:lang w:eastAsia="en-US"/>
              </w:rPr>
            </w:pPr>
            <w:r w:rsidRPr="00010C01">
              <w:rPr>
                <w:rFonts w:eastAsia="Times New Roman"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66C" w:rsidRPr="00010C01" w:rsidRDefault="00F0766C" w:rsidP="00F0766C">
            <w:pPr>
              <w:spacing w:line="288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66C" w:rsidRPr="00010C01" w:rsidRDefault="00F0766C" w:rsidP="00F0766C">
            <w:pPr>
              <w:spacing w:line="288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F0766C" w:rsidRPr="00010C01" w:rsidTr="00AA601E">
        <w:trPr>
          <w:trHeight w:val="220"/>
          <w:jc w:val="center"/>
        </w:trPr>
        <w:tc>
          <w:tcPr>
            <w:tcW w:w="58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66C" w:rsidRPr="00F0766C" w:rsidRDefault="00F0766C" w:rsidP="008C2916">
            <w:pPr>
              <w:spacing w:line="288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ОДНКНР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766C" w:rsidRPr="00010C01" w:rsidRDefault="00F0766C" w:rsidP="008C2916">
            <w:pPr>
              <w:spacing w:line="288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766C" w:rsidRPr="00010C01" w:rsidRDefault="00F0766C" w:rsidP="008C2916">
            <w:pPr>
              <w:spacing w:line="288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</w:tr>
      <w:tr w:rsidR="00F0766C" w:rsidRPr="00010C01" w:rsidTr="00AA601E">
        <w:trPr>
          <w:trHeight w:val="220"/>
          <w:jc w:val="center"/>
        </w:trPr>
        <w:tc>
          <w:tcPr>
            <w:tcW w:w="58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66C" w:rsidRPr="00010C01" w:rsidRDefault="00F0766C" w:rsidP="00AA601E">
            <w:pPr>
              <w:spacing w:line="288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Родной язык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766C" w:rsidRPr="00010C01" w:rsidRDefault="00F0766C" w:rsidP="00AA601E">
            <w:pPr>
              <w:spacing w:line="288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766C" w:rsidRPr="00010C01" w:rsidRDefault="00F0766C" w:rsidP="00AA601E">
            <w:pPr>
              <w:spacing w:line="288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0766C" w:rsidRPr="00010C01" w:rsidTr="00AA601E">
        <w:trPr>
          <w:trHeight w:val="220"/>
          <w:jc w:val="center"/>
        </w:trPr>
        <w:tc>
          <w:tcPr>
            <w:tcW w:w="58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66C" w:rsidRPr="00010C01" w:rsidRDefault="00F0766C" w:rsidP="00AA601E">
            <w:pPr>
              <w:spacing w:line="288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766C" w:rsidRPr="00010C01" w:rsidRDefault="00F0766C" w:rsidP="00AA601E">
            <w:pPr>
              <w:spacing w:line="288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0766C" w:rsidRPr="00010C01" w:rsidRDefault="00F0766C" w:rsidP="00AA601E">
            <w:pPr>
              <w:spacing w:line="288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</w:tbl>
    <w:p w:rsidR="0064290A" w:rsidRDefault="00F1719B">
      <w:pPr>
        <w:rPr>
          <w:lang w:val="tt-RU"/>
        </w:rPr>
      </w:pPr>
    </w:p>
    <w:p w:rsidR="0058333C" w:rsidRDefault="0058333C">
      <w:pPr>
        <w:rPr>
          <w:lang w:val="tt-RU"/>
        </w:rPr>
      </w:pPr>
    </w:p>
    <w:p w:rsidR="0058333C" w:rsidRDefault="0058333C">
      <w:pPr>
        <w:rPr>
          <w:lang w:val="tt-RU"/>
        </w:rPr>
      </w:pPr>
    </w:p>
    <w:p w:rsidR="0058333C" w:rsidRDefault="0058333C">
      <w:pPr>
        <w:rPr>
          <w:lang w:val="tt-RU"/>
        </w:rPr>
      </w:pPr>
    </w:p>
    <w:p w:rsidR="0058333C" w:rsidRDefault="0058333C" w:rsidP="0058333C">
      <w:pPr>
        <w:ind w:left="720"/>
        <w:jc w:val="center"/>
        <w:rPr>
          <w:b/>
        </w:rPr>
      </w:pPr>
      <w:proofErr w:type="gramStart"/>
      <w:r>
        <w:rPr>
          <w:b/>
          <w:lang w:val="en-US"/>
        </w:rPr>
        <w:t>II</w:t>
      </w:r>
      <w:r>
        <w:rPr>
          <w:b/>
        </w:rPr>
        <w:t>.Формы промежуточной аттестации учащихся.</w:t>
      </w:r>
      <w:proofErr w:type="gramEnd"/>
    </w:p>
    <w:p w:rsidR="0058333C" w:rsidRDefault="0058333C" w:rsidP="0058333C">
      <w:pPr>
        <w:ind w:left="720"/>
        <w:jc w:val="center"/>
        <w:rPr>
          <w:b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97"/>
        <w:gridCol w:w="3515"/>
        <w:gridCol w:w="3686"/>
      </w:tblGrid>
      <w:tr w:rsidR="002B2A64" w:rsidTr="006673F8">
        <w:trPr>
          <w:trHeight w:val="416"/>
        </w:trPr>
        <w:tc>
          <w:tcPr>
            <w:tcW w:w="2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A64" w:rsidRDefault="002B2A6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Формы промежуточной аттестации</w:t>
            </w:r>
          </w:p>
        </w:tc>
        <w:tc>
          <w:tcPr>
            <w:tcW w:w="7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A64" w:rsidRDefault="002B2A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Периоды освоения ООП основного общего образования</w:t>
            </w:r>
          </w:p>
        </w:tc>
      </w:tr>
      <w:tr w:rsidR="002B2A64" w:rsidTr="002B2A64">
        <w:trPr>
          <w:trHeight w:val="431"/>
        </w:trPr>
        <w:tc>
          <w:tcPr>
            <w:tcW w:w="2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2A64" w:rsidRDefault="002B2A64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A64" w:rsidRDefault="002B2A6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5А класс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A64" w:rsidRDefault="002B2A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5Б класс</w:t>
            </w:r>
          </w:p>
        </w:tc>
      </w:tr>
      <w:tr w:rsidR="0002220C" w:rsidTr="002B2A64">
        <w:trPr>
          <w:trHeight w:val="40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20C" w:rsidRDefault="0002220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20C" w:rsidRDefault="0002220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ГО/Диктант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20C" w:rsidRDefault="0002220C" w:rsidP="00BE00C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ГО/Диктант</w:t>
            </w:r>
          </w:p>
        </w:tc>
      </w:tr>
      <w:tr w:rsidR="0002220C" w:rsidTr="002B2A64">
        <w:trPr>
          <w:trHeight w:val="12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20C" w:rsidRDefault="0002220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20C" w:rsidRDefault="0002220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ГО/сочинение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20C" w:rsidRDefault="0002220C" w:rsidP="0002220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ГО/ сочинение</w:t>
            </w:r>
          </w:p>
        </w:tc>
      </w:tr>
      <w:tr w:rsidR="0002220C" w:rsidTr="002B2A64">
        <w:trPr>
          <w:trHeight w:val="27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20C" w:rsidRDefault="0002220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20C" w:rsidRDefault="0002220C" w:rsidP="0002220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ГО/диктант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20C" w:rsidRDefault="0002220C" w:rsidP="0002220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ГО/диктант</w:t>
            </w:r>
          </w:p>
        </w:tc>
      </w:tr>
      <w:tr w:rsidR="0002220C" w:rsidTr="002B2A64">
        <w:trPr>
          <w:trHeight w:val="353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20C" w:rsidRDefault="0002220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Родная  литература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20C" w:rsidRDefault="0002220C" w:rsidP="0002220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ГО/Сочинение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20C" w:rsidRDefault="0002220C" w:rsidP="00BE00C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ГО/Сочинение</w:t>
            </w:r>
          </w:p>
        </w:tc>
      </w:tr>
      <w:tr w:rsidR="0002220C" w:rsidTr="002B2A64">
        <w:trPr>
          <w:trHeight w:val="27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20C" w:rsidRDefault="0002220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20C" w:rsidRDefault="0002220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ГО/</w:t>
            </w:r>
            <w:proofErr w:type="gramStart"/>
            <w:r>
              <w:rPr>
                <w:sz w:val="20"/>
                <w:szCs w:val="20"/>
              </w:rPr>
              <w:t>КР</w:t>
            </w:r>
            <w:proofErr w:type="gram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20C" w:rsidRDefault="0002220C" w:rsidP="00BE00C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ГО/</w:t>
            </w:r>
            <w:proofErr w:type="gramStart"/>
            <w:r>
              <w:rPr>
                <w:sz w:val="20"/>
                <w:szCs w:val="20"/>
              </w:rPr>
              <w:t>КР</w:t>
            </w:r>
            <w:proofErr w:type="gramEnd"/>
          </w:p>
        </w:tc>
      </w:tr>
      <w:tr w:rsidR="0002220C" w:rsidTr="002B2A64">
        <w:trPr>
          <w:trHeight w:val="27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20C" w:rsidRDefault="0002220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20C" w:rsidRDefault="0002220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ГО/контр работа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20C" w:rsidRDefault="0002220C" w:rsidP="00BE00C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ГО/контр работа</w:t>
            </w:r>
          </w:p>
        </w:tc>
      </w:tr>
      <w:tr w:rsidR="0002220C" w:rsidTr="002B2A64">
        <w:trPr>
          <w:trHeight w:val="27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20C" w:rsidRDefault="0002220C">
            <w:pPr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</w:rPr>
              <w:t xml:space="preserve">История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20C" w:rsidRDefault="0002220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ГО/Тестирование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20C" w:rsidRDefault="0002220C" w:rsidP="00BE00C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ГО/Тестирование</w:t>
            </w:r>
          </w:p>
        </w:tc>
      </w:tr>
      <w:tr w:rsidR="0002220C" w:rsidTr="002B2A64">
        <w:trPr>
          <w:trHeight w:val="27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20C" w:rsidRDefault="0002220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20C" w:rsidRDefault="0002220C" w:rsidP="0002220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ГО/</w:t>
            </w:r>
            <w:proofErr w:type="gramStart"/>
            <w:r>
              <w:rPr>
                <w:sz w:val="20"/>
                <w:szCs w:val="20"/>
              </w:rPr>
              <w:t>КР</w:t>
            </w:r>
            <w:proofErr w:type="gram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20C" w:rsidRDefault="0002220C" w:rsidP="0002220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ГО/</w:t>
            </w:r>
            <w:proofErr w:type="gramStart"/>
            <w:r>
              <w:rPr>
                <w:sz w:val="20"/>
                <w:szCs w:val="20"/>
              </w:rPr>
              <w:t>КР</w:t>
            </w:r>
            <w:proofErr w:type="gramEnd"/>
          </w:p>
        </w:tc>
      </w:tr>
      <w:tr w:rsidR="0002220C" w:rsidTr="0002220C">
        <w:trPr>
          <w:trHeight w:val="27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20C" w:rsidRDefault="0002220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20C" w:rsidRDefault="0002220C" w:rsidP="0002220C">
            <w:pPr>
              <w:jc w:val="center"/>
            </w:pPr>
            <w:r w:rsidRPr="003E0E9E">
              <w:t>ГО/</w:t>
            </w:r>
            <w:proofErr w:type="gramStart"/>
            <w:r w:rsidRPr="003E0E9E">
              <w:t>КР</w:t>
            </w:r>
            <w:proofErr w:type="gram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20C" w:rsidRDefault="0002220C" w:rsidP="0002220C">
            <w:pPr>
              <w:jc w:val="center"/>
            </w:pPr>
            <w:r w:rsidRPr="00563962">
              <w:rPr>
                <w:sz w:val="20"/>
                <w:szCs w:val="20"/>
              </w:rPr>
              <w:t>ГО/</w:t>
            </w:r>
            <w:proofErr w:type="gramStart"/>
            <w:r w:rsidRPr="00563962">
              <w:rPr>
                <w:sz w:val="20"/>
                <w:szCs w:val="20"/>
              </w:rPr>
              <w:t>КР</w:t>
            </w:r>
            <w:proofErr w:type="gramEnd"/>
          </w:p>
        </w:tc>
      </w:tr>
      <w:tr w:rsidR="0002220C" w:rsidTr="0002220C">
        <w:trPr>
          <w:trHeight w:val="27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20C" w:rsidRDefault="0002220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20C" w:rsidRDefault="0002220C" w:rsidP="0002220C">
            <w:pPr>
              <w:jc w:val="center"/>
            </w:pPr>
            <w:r>
              <w:t>ГО/</w:t>
            </w:r>
            <w:proofErr w:type="gramStart"/>
            <w:r>
              <w:t>ПР</w:t>
            </w:r>
            <w:proofErr w:type="gram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20C" w:rsidRDefault="0002220C" w:rsidP="0002220C">
            <w:pPr>
              <w:jc w:val="center"/>
            </w:pPr>
            <w:r w:rsidRPr="00563962">
              <w:rPr>
                <w:sz w:val="20"/>
                <w:szCs w:val="20"/>
              </w:rPr>
              <w:t>ГО/</w:t>
            </w:r>
            <w:proofErr w:type="gramStart"/>
            <w:r>
              <w:rPr>
                <w:sz w:val="20"/>
                <w:szCs w:val="20"/>
              </w:rPr>
              <w:t>ПР</w:t>
            </w:r>
            <w:proofErr w:type="gramEnd"/>
          </w:p>
        </w:tc>
      </w:tr>
      <w:tr w:rsidR="0002220C" w:rsidTr="0002220C">
        <w:trPr>
          <w:trHeight w:val="27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20C" w:rsidRDefault="0002220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20C" w:rsidRDefault="0002220C" w:rsidP="0002220C">
            <w:pPr>
              <w:jc w:val="center"/>
            </w:pPr>
            <w:r w:rsidRPr="003E0E9E">
              <w:t>ГО/</w:t>
            </w:r>
            <w:proofErr w:type="gramStart"/>
            <w:r w:rsidRPr="003E0E9E">
              <w:t>КР</w:t>
            </w:r>
            <w:proofErr w:type="gram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20C" w:rsidRDefault="0002220C" w:rsidP="0002220C">
            <w:pPr>
              <w:jc w:val="center"/>
            </w:pPr>
            <w:r w:rsidRPr="00563962">
              <w:rPr>
                <w:sz w:val="20"/>
                <w:szCs w:val="20"/>
              </w:rPr>
              <w:t>ГО/</w:t>
            </w:r>
            <w:proofErr w:type="gramStart"/>
            <w:r w:rsidRPr="00563962">
              <w:rPr>
                <w:sz w:val="20"/>
                <w:szCs w:val="20"/>
              </w:rPr>
              <w:t>КР</w:t>
            </w:r>
            <w:proofErr w:type="gramEnd"/>
          </w:p>
        </w:tc>
      </w:tr>
      <w:tr w:rsidR="0002220C" w:rsidTr="0002220C">
        <w:trPr>
          <w:trHeight w:val="27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20C" w:rsidRDefault="0002220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20C" w:rsidRDefault="0002220C" w:rsidP="0002220C">
            <w:pPr>
              <w:jc w:val="center"/>
            </w:pPr>
            <w:r>
              <w:t>ГО/</w:t>
            </w:r>
            <w:proofErr w:type="gramStart"/>
            <w:r>
              <w:t>ПР</w:t>
            </w:r>
            <w:proofErr w:type="gram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20C" w:rsidRDefault="0002220C" w:rsidP="0002220C">
            <w:pPr>
              <w:jc w:val="center"/>
            </w:pPr>
            <w:r w:rsidRPr="00563962">
              <w:rPr>
                <w:sz w:val="20"/>
                <w:szCs w:val="20"/>
              </w:rPr>
              <w:t>ГО/</w:t>
            </w:r>
            <w:proofErr w:type="gramStart"/>
            <w:r>
              <w:rPr>
                <w:sz w:val="20"/>
                <w:szCs w:val="20"/>
              </w:rPr>
              <w:t>ПР</w:t>
            </w:r>
            <w:proofErr w:type="gramEnd"/>
          </w:p>
        </w:tc>
      </w:tr>
      <w:tr w:rsidR="0002220C" w:rsidTr="002B2A64">
        <w:trPr>
          <w:trHeight w:val="27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20C" w:rsidRDefault="0002220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20C" w:rsidRDefault="0002220C" w:rsidP="0002220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ГО/</w:t>
            </w:r>
            <w:proofErr w:type="gramStart"/>
            <w:r>
              <w:rPr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20C" w:rsidRDefault="0002220C" w:rsidP="0002220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ГО/</w:t>
            </w:r>
            <w:proofErr w:type="gramStart"/>
            <w:r>
              <w:rPr>
                <w:sz w:val="20"/>
                <w:szCs w:val="20"/>
              </w:rPr>
              <w:t>ПР</w:t>
            </w:r>
            <w:proofErr w:type="gramEnd"/>
          </w:p>
        </w:tc>
      </w:tr>
    </w:tbl>
    <w:p w:rsidR="0058333C" w:rsidRDefault="0058333C" w:rsidP="0058333C">
      <w:pPr>
        <w:jc w:val="both"/>
        <w:rPr>
          <w:b/>
          <w:sz w:val="24"/>
          <w:szCs w:val="24"/>
          <w:lang w:eastAsia="en-US"/>
        </w:rPr>
      </w:pPr>
    </w:p>
    <w:p w:rsidR="0058333C" w:rsidRDefault="0058333C" w:rsidP="0058333C">
      <w:pPr>
        <w:rPr>
          <w:sz w:val="24"/>
          <w:szCs w:val="24"/>
        </w:rPr>
      </w:pPr>
      <w:r>
        <w:rPr>
          <w:sz w:val="24"/>
          <w:szCs w:val="24"/>
        </w:rPr>
        <w:t>Примечание</w:t>
      </w:r>
    </w:p>
    <w:p w:rsidR="0058333C" w:rsidRDefault="0058333C" w:rsidP="0058333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ГО-годовая</w:t>
      </w:r>
      <w:proofErr w:type="gramEnd"/>
      <w:r>
        <w:rPr>
          <w:sz w:val="24"/>
          <w:szCs w:val="24"/>
        </w:rPr>
        <w:t xml:space="preserve"> отметка;</w:t>
      </w:r>
    </w:p>
    <w:p w:rsidR="0058333C" w:rsidRDefault="0058333C" w:rsidP="0058333C">
      <w:pPr>
        <w:rPr>
          <w:sz w:val="24"/>
          <w:szCs w:val="24"/>
        </w:rPr>
      </w:pPr>
      <w:r>
        <w:rPr>
          <w:sz w:val="24"/>
          <w:szCs w:val="24"/>
        </w:rPr>
        <w:t>КОП - контрольно-оценочные процедуры, формы.</w:t>
      </w:r>
    </w:p>
    <w:p w:rsidR="0058333C" w:rsidRDefault="0058333C" w:rsidP="0058333C">
      <w:pPr>
        <w:jc w:val="center"/>
        <w:rPr>
          <w:b/>
          <w:lang w:eastAsia="en-US"/>
        </w:rPr>
      </w:pPr>
    </w:p>
    <w:p w:rsidR="0058333C" w:rsidRDefault="0058333C" w:rsidP="0058333C">
      <w:pPr>
        <w:jc w:val="center"/>
        <w:rPr>
          <w:b/>
          <w:lang w:val="tt-RU"/>
        </w:rPr>
      </w:pPr>
    </w:p>
    <w:p w:rsidR="0058333C" w:rsidRDefault="0058333C" w:rsidP="0058333C">
      <w:pPr>
        <w:jc w:val="center"/>
        <w:rPr>
          <w:b/>
          <w:lang w:val="tt-RU"/>
        </w:rPr>
      </w:pPr>
    </w:p>
    <w:p w:rsidR="0058333C" w:rsidRDefault="0058333C" w:rsidP="0058333C">
      <w:pPr>
        <w:jc w:val="center"/>
        <w:rPr>
          <w:b/>
          <w:lang w:val="tt-RU"/>
        </w:rPr>
      </w:pPr>
    </w:p>
    <w:p w:rsidR="0058333C" w:rsidRDefault="0058333C" w:rsidP="0058333C">
      <w:pPr>
        <w:jc w:val="center"/>
        <w:rPr>
          <w:b/>
          <w:lang w:val="tt-RU"/>
        </w:rPr>
      </w:pPr>
    </w:p>
    <w:p w:rsidR="0058333C" w:rsidRDefault="0058333C" w:rsidP="0058333C">
      <w:pPr>
        <w:jc w:val="center"/>
        <w:rPr>
          <w:b/>
          <w:lang w:val="tt-RU"/>
        </w:rPr>
      </w:pPr>
    </w:p>
    <w:p w:rsidR="0058333C" w:rsidRDefault="0058333C" w:rsidP="0058333C">
      <w:pPr>
        <w:jc w:val="center"/>
        <w:rPr>
          <w:b/>
          <w:lang w:val="tt-RU"/>
        </w:rPr>
      </w:pPr>
    </w:p>
    <w:p w:rsidR="0058333C" w:rsidRDefault="0058333C" w:rsidP="0058333C">
      <w:pPr>
        <w:jc w:val="center"/>
        <w:rPr>
          <w:b/>
          <w:lang w:val="tt-RU"/>
        </w:rPr>
      </w:pPr>
    </w:p>
    <w:p w:rsidR="0058333C" w:rsidRDefault="0058333C" w:rsidP="0058333C">
      <w:pPr>
        <w:jc w:val="center"/>
        <w:rPr>
          <w:b/>
          <w:lang w:val="tt-RU"/>
        </w:rPr>
      </w:pPr>
    </w:p>
    <w:p w:rsidR="0058333C" w:rsidRDefault="0058333C" w:rsidP="0058333C">
      <w:pPr>
        <w:jc w:val="center"/>
        <w:rPr>
          <w:b/>
          <w:lang w:val="tt-RU"/>
        </w:rPr>
      </w:pPr>
    </w:p>
    <w:p w:rsidR="0058333C" w:rsidRDefault="0058333C" w:rsidP="0058333C">
      <w:pPr>
        <w:jc w:val="center"/>
        <w:rPr>
          <w:b/>
          <w:lang w:val="tt-RU"/>
        </w:rPr>
      </w:pPr>
    </w:p>
    <w:p w:rsidR="0058333C" w:rsidRDefault="0058333C" w:rsidP="0058333C">
      <w:pPr>
        <w:jc w:val="center"/>
        <w:rPr>
          <w:b/>
          <w:lang w:val="tt-RU"/>
        </w:rPr>
      </w:pPr>
    </w:p>
    <w:p w:rsidR="0058333C" w:rsidRDefault="0058333C" w:rsidP="0058333C">
      <w:pPr>
        <w:jc w:val="center"/>
        <w:rPr>
          <w:b/>
          <w:lang w:val="tt-RU"/>
        </w:rPr>
      </w:pPr>
    </w:p>
    <w:p w:rsidR="0058333C" w:rsidRDefault="0058333C" w:rsidP="0058333C">
      <w:pPr>
        <w:jc w:val="center"/>
        <w:rPr>
          <w:b/>
          <w:lang w:val="tt-RU"/>
        </w:rPr>
      </w:pPr>
    </w:p>
    <w:p w:rsidR="0058333C" w:rsidRDefault="0058333C" w:rsidP="0058333C">
      <w:pPr>
        <w:jc w:val="center"/>
        <w:rPr>
          <w:b/>
          <w:lang w:val="tt-RU"/>
        </w:rPr>
      </w:pPr>
    </w:p>
    <w:p w:rsidR="0058333C" w:rsidRDefault="0058333C" w:rsidP="0058333C">
      <w:pPr>
        <w:jc w:val="center"/>
        <w:rPr>
          <w:b/>
          <w:lang w:val="tt-RU"/>
        </w:rPr>
      </w:pPr>
    </w:p>
    <w:p w:rsidR="0058333C" w:rsidRDefault="0058333C" w:rsidP="0058333C">
      <w:pPr>
        <w:jc w:val="center"/>
        <w:rPr>
          <w:b/>
          <w:lang w:val="tt-RU"/>
        </w:rPr>
      </w:pPr>
    </w:p>
    <w:p w:rsidR="00F0766C" w:rsidRDefault="00F0766C" w:rsidP="0058333C">
      <w:pPr>
        <w:jc w:val="center"/>
        <w:rPr>
          <w:b/>
          <w:lang w:val="tt-RU"/>
        </w:rPr>
      </w:pPr>
    </w:p>
    <w:p w:rsidR="00F0766C" w:rsidRDefault="00F0766C" w:rsidP="0058333C">
      <w:pPr>
        <w:jc w:val="center"/>
        <w:rPr>
          <w:b/>
          <w:lang w:val="tt-RU"/>
        </w:rPr>
      </w:pPr>
    </w:p>
    <w:p w:rsidR="00F0766C" w:rsidRDefault="00F0766C" w:rsidP="0058333C">
      <w:pPr>
        <w:jc w:val="center"/>
        <w:rPr>
          <w:b/>
          <w:lang w:val="tt-RU"/>
        </w:rPr>
      </w:pPr>
    </w:p>
    <w:p w:rsidR="00F0766C" w:rsidRDefault="00F0766C" w:rsidP="0058333C">
      <w:pPr>
        <w:jc w:val="center"/>
        <w:rPr>
          <w:b/>
          <w:lang w:val="tt-RU"/>
        </w:rPr>
      </w:pPr>
    </w:p>
    <w:p w:rsidR="00F0766C" w:rsidRDefault="00F0766C" w:rsidP="0058333C">
      <w:pPr>
        <w:jc w:val="center"/>
        <w:rPr>
          <w:b/>
          <w:lang w:val="tt-RU"/>
        </w:rPr>
      </w:pPr>
    </w:p>
    <w:p w:rsidR="00F0766C" w:rsidRDefault="00F0766C" w:rsidP="0058333C">
      <w:pPr>
        <w:jc w:val="center"/>
        <w:rPr>
          <w:b/>
          <w:lang w:val="tt-RU"/>
        </w:rPr>
      </w:pPr>
    </w:p>
    <w:p w:rsidR="00F0766C" w:rsidRDefault="00F0766C" w:rsidP="0058333C">
      <w:pPr>
        <w:jc w:val="center"/>
        <w:rPr>
          <w:b/>
          <w:lang w:val="tt-RU"/>
        </w:rPr>
      </w:pPr>
    </w:p>
    <w:p w:rsidR="00F0766C" w:rsidRDefault="00F0766C" w:rsidP="0058333C">
      <w:pPr>
        <w:jc w:val="center"/>
        <w:rPr>
          <w:b/>
          <w:lang w:val="tt-RU"/>
        </w:rPr>
      </w:pPr>
    </w:p>
    <w:p w:rsidR="00F0766C" w:rsidRDefault="00F0766C" w:rsidP="0058333C">
      <w:pPr>
        <w:jc w:val="center"/>
        <w:rPr>
          <w:b/>
          <w:lang w:val="tt-RU"/>
        </w:rPr>
      </w:pPr>
    </w:p>
    <w:p w:rsidR="00F0766C" w:rsidRDefault="00F0766C" w:rsidP="0058333C">
      <w:pPr>
        <w:jc w:val="center"/>
        <w:rPr>
          <w:b/>
          <w:lang w:val="tt-RU"/>
        </w:rPr>
      </w:pPr>
    </w:p>
    <w:p w:rsidR="00F0766C" w:rsidRDefault="00F0766C" w:rsidP="0058333C">
      <w:pPr>
        <w:jc w:val="center"/>
        <w:rPr>
          <w:b/>
          <w:lang w:val="tt-RU"/>
        </w:rPr>
      </w:pPr>
    </w:p>
    <w:p w:rsidR="0058333C" w:rsidRPr="0058333C" w:rsidRDefault="0058333C" w:rsidP="0058333C">
      <w:pPr>
        <w:jc w:val="center"/>
        <w:rPr>
          <w:b/>
          <w:lang w:val="tt-RU"/>
        </w:rPr>
      </w:pPr>
    </w:p>
    <w:p w:rsidR="0058333C" w:rsidRDefault="0058333C" w:rsidP="0058333C">
      <w:pPr>
        <w:jc w:val="center"/>
        <w:rPr>
          <w:b/>
        </w:rPr>
      </w:pPr>
    </w:p>
    <w:p w:rsidR="0058333C" w:rsidRDefault="0058333C" w:rsidP="0058333C">
      <w:pPr>
        <w:jc w:val="center"/>
        <w:rPr>
          <w:b/>
        </w:rPr>
      </w:pPr>
      <w:r>
        <w:rPr>
          <w:b/>
          <w:lang w:val="en-US"/>
        </w:rPr>
        <w:lastRenderedPageBreak/>
        <w:t>III</w:t>
      </w:r>
      <w:r>
        <w:rPr>
          <w:b/>
        </w:rPr>
        <w:t>. Формы промежуточной аттестации учащихся, получивших образование в формах семейного образования, самообразования</w:t>
      </w:r>
    </w:p>
    <w:p w:rsidR="0058333C" w:rsidRDefault="0058333C" w:rsidP="0058333C">
      <w:pPr>
        <w:rPr>
          <w:sz w:val="24"/>
          <w:szCs w:val="24"/>
        </w:rPr>
      </w:pPr>
    </w:p>
    <w:p w:rsidR="0058333C" w:rsidRDefault="0058333C" w:rsidP="0058333C">
      <w:pPr>
        <w:rPr>
          <w:sz w:val="24"/>
          <w:szCs w:val="24"/>
        </w:rPr>
      </w:pPr>
    </w:p>
    <w:tbl>
      <w:tblPr>
        <w:tblW w:w="708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97"/>
        <w:gridCol w:w="4791"/>
      </w:tblGrid>
      <w:tr w:rsidR="0058333C" w:rsidTr="0058333C">
        <w:trPr>
          <w:trHeight w:val="416"/>
        </w:trPr>
        <w:tc>
          <w:tcPr>
            <w:tcW w:w="2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33C" w:rsidRDefault="0058333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Формы промежуточной аттестации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33C" w:rsidRDefault="0058333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Периоды освоения ООП основного общего образования</w:t>
            </w:r>
          </w:p>
        </w:tc>
      </w:tr>
      <w:tr w:rsidR="0058333C" w:rsidTr="0058333C">
        <w:trPr>
          <w:trHeight w:val="431"/>
        </w:trPr>
        <w:tc>
          <w:tcPr>
            <w:tcW w:w="2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333C" w:rsidRDefault="0058333C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33C" w:rsidRDefault="0058333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5 класс</w:t>
            </w:r>
          </w:p>
        </w:tc>
      </w:tr>
      <w:tr w:rsidR="0058333C" w:rsidTr="0058333C">
        <w:trPr>
          <w:trHeight w:val="40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33C" w:rsidRDefault="0058333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33C" w:rsidRDefault="0058333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Диктант</w:t>
            </w:r>
          </w:p>
        </w:tc>
      </w:tr>
      <w:tr w:rsidR="0058333C" w:rsidTr="0058333C">
        <w:trPr>
          <w:trHeight w:val="12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33C" w:rsidRDefault="0058333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33C" w:rsidRDefault="0058333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собеседование</w:t>
            </w:r>
          </w:p>
        </w:tc>
      </w:tr>
      <w:tr w:rsidR="0058333C" w:rsidTr="0058333C">
        <w:trPr>
          <w:trHeight w:val="27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33C" w:rsidRDefault="0058333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33C" w:rsidRDefault="0058333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</w:tr>
      <w:tr w:rsidR="0058333C" w:rsidTr="0058333C">
        <w:trPr>
          <w:trHeight w:val="353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33C" w:rsidRDefault="0058333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Родная  литература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33C" w:rsidRDefault="0058333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Сообщение</w:t>
            </w:r>
          </w:p>
        </w:tc>
      </w:tr>
      <w:tr w:rsidR="0058333C" w:rsidTr="0058333C">
        <w:trPr>
          <w:trHeight w:val="27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33C" w:rsidRDefault="0058333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33C" w:rsidRDefault="0058333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чтение</w:t>
            </w:r>
          </w:p>
        </w:tc>
      </w:tr>
      <w:tr w:rsidR="0058333C" w:rsidTr="0058333C">
        <w:trPr>
          <w:trHeight w:val="27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33C" w:rsidRDefault="0058333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33C" w:rsidRDefault="0058333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контр работа</w:t>
            </w:r>
          </w:p>
        </w:tc>
      </w:tr>
      <w:tr w:rsidR="0058333C" w:rsidTr="0058333C">
        <w:trPr>
          <w:trHeight w:val="27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33C" w:rsidRDefault="0058333C">
            <w:pPr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</w:rPr>
              <w:t xml:space="preserve">История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3C" w:rsidRDefault="0058333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Тестирование</w:t>
            </w:r>
          </w:p>
          <w:p w:rsidR="0058333C" w:rsidRDefault="0058333C">
            <w:pPr>
              <w:rPr>
                <w:sz w:val="20"/>
                <w:szCs w:val="20"/>
                <w:lang w:eastAsia="en-US"/>
              </w:rPr>
            </w:pPr>
          </w:p>
        </w:tc>
      </w:tr>
      <w:tr w:rsidR="0058333C" w:rsidTr="0058333C">
        <w:trPr>
          <w:trHeight w:val="27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33C" w:rsidRDefault="0058333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33C" w:rsidRDefault="0058333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собеседование</w:t>
            </w:r>
          </w:p>
        </w:tc>
      </w:tr>
      <w:tr w:rsidR="0058333C" w:rsidTr="0058333C">
        <w:trPr>
          <w:trHeight w:val="27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33C" w:rsidRDefault="0058333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33C" w:rsidRDefault="0058333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практическая работа</w:t>
            </w:r>
          </w:p>
        </w:tc>
      </w:tr>
      <w:tr w:rsidR="0058333C" w:rsidTr="0058333C">
        <w:trPr>
          <w:trHeight w:val="27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33C" w:rsidRDefault="0058333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33C" w:rsidRDefault="0058333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практическая работа</w:t>
            </w:r>
          </w:p>
        </w:tc>
      </w:tr>
      <w:tr w:rsidR="0058333C" w:rsidTr="0058333C">
        <w:trPr>
          <w:trHeight w:val="27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33C" w:rsidRDefault="0058333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33C" w:rsidRDefault="0058333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практическая работа</w:t>
            </w:r>
          </w:p>
        </w:tc>
      </w:tr>
      <w:tr w:rsidR="0058333C" w:rsidTr="0058333C">
        <w:trPr>
          <w:trHeight w:val="27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33C" w:rsidRDefault="0058333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33C" w:rsidRDefault="0058333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практическая работа</w:t>
            </w:r>
          </w:p>
        </w:tc>
      </w:tr>
      <w:tr w:rsidR="0058333C" w:rsidTr="0058333C">
        <w:trPr>
          <w:trHeight w:val="27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33C" w:rsidRDefault="0058333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33C" w:rsidRDefault="0058333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</w:tr>
    </w:tbl>
    <w:p w:rsidR="0058333C" w:rsidRDefault="0058333C" w:rsidP="0058333C">
      <w:pPr>
        <w:rPr>
          <w:rFonts w:ascii="Calibri" w:hAnsi="Calibri"/>
          <w:lang w:eastAsia="en-US"/>
        </w:rPr>
      </w:pPr>
    </w:p>
    <w:p w:rsidR="0058333C" w:rsidRDefault="0058333C">
      <w:pPr>
        <w:rPr>
          <w:lang w:val="tt-RU"/>
        </w:rPr>
      </w:pPr>
    </w:p>
    <w:p w:rsidR="0002220C" w:rsidRDefault="0002220C">
      <w:pPr>
        <w:rPr>
          <w:lang w:val="tt-RU"/>
        </w:rPr>
      </w:pPr>
    </w:p>
    <w:p w:rsidR="0002220C" w:rsidRDefault="0002220C">
      <w:pPr>
        <w:rPr>
          <w:lang w:val="tt-RU"/>
        </w:rPr>
      </w:pPr>
    </w:p>
    <w:p w:rsidR="0002220C" w:rsidRDefault="0002220C">
      <w:pPr>
        <w:rPr>
          <w:lang w:val="tt-RU"/>
        </w:rPr>
      </w:pPr>
    </w:p>
    <w:p w:rsidR="0002220C" w:rsidRDefault="0002220C">
      <w:pPr>
        <w:rPr>
          <w:lang w:val="tt-RU"/>
        </w:rPr>
      </w:pPr>
    </w:p>
    <w:p w:rsidR="0002220C" w:rsidRDefault="0002220C">
      <w:pPr>
        <w:rPr>
          <w:lang w:val="tt-RU"/>
        </w:rPr>
      </w:pPr>
    </w:p>
    <w:p w:rsidR="0002220C" w:rsidRDefault="0002220C">
      <w:pPr>
        <w:rPr>
          <w:lang w:val="tt-RU"/>
        </w:rPr>
      </w:pPr>
    </w:p>
    <w:p w:rsidR="0002220C" w:rsidRDefault="0002220C">
      <w:pPr>
        <w:rPr>
          <w:lang w:val="tt-RU"/>
        </w:rPr>
      </w:pPr>
    </w:p>
    <w:p w:rsidR="0002220C" w:rsidRDefault="0002220C">
      <w:pPr>
        <w:rPr>
          <w:lang w:val="tt-RU"/>
        </w:rPr>
      </w:pPr>
    </w:p>
    <w:p w:rsidR="0002220C" w:rsidRDefault="0002220C">
      <w:pPr>
        <w:rPr>
          <w:lang w:val="tt-RU"/>
        </w:rPr>
      </w:pPr>
    </w:p>
    <w:p w:rsidR="0002220C" w:rsidRDefault="0002220C">
      <w:pPr>
        <w:rPr>
          <w:lang w:val="tt-RU"/>
        </w:rPr>
      </w:pPr>
    </w:p>
    <w:p w:rsidR="0002220C" w:rsidRDefault="0002220C">
      <w:pPr>
        <w:rPr>
          <w:lang w:val="tt-RU"/>
        </w:rPr>
      </w:pPr>
    </w:p>
    <w:p w:rsidR="0002220C" w:rsidRDefault="0002220C">
      <w:pPr>
        <w:rPr>
          <w:lang w:val="tt-RU"/>
        </w:rPr>
      </w:pPr>
    </w:p>
    <w:p w:rsidR="0002220C" w:rsidRDefault="0002220C">
      <w:pPr>
        <w:rPr>
          <w:lang w:val="tt-RU"/>
        </w:rPr>
      </w:pPr>
    </w:p>
    <w:p w:rsidR="0002220C" w:rsidRDefault="0002220C">
      <w:pPr>
        <w:rPr>
          <w:lang w:val="tt-RU"/>
        </w:rPr>
      </w:pPr>
    </w:p>
    <w:p w:rsidR="0002220C" w:rsidRDefault="0002220C">
      <w:pPr>
        <w:rPr>
          <w:lang w:val="tt-RU"/>
        </w:rPr>
      </w:pPr>
    </w:p>
    <w:p w:rsidR="0002220C" w:rsidRDefault="0002220C">
      <w:pPr>
        <w:rPr>
          <w:lang w:val="tt-RU"/>
        </w:rPr>
      </w:pPr>
    </w:p>
    <w:p w:rsidR="0002220C" w:rsidRDefault="0002220C">
      <w:pPr>
        <w:rPr>
          <w:lang w:val="tt-RU"/>
        </w:rPr>
      </w:pPr>
    </w:p>
    <w:p w:rsidR="0002220C" w:rsidRDefault="0002220C">
      <w:pPr>
        <w:rPr>
          <w:lang w:val="tt-RU"/>
        </w:rPr>
      </w:pPr>
    </w:p>
    <w:p w:rsidR="00F0766C" w:rsidRDefault="00F0766C">
      <w:pPr>
        <w:rPr>
          <w:lang w:val="tt-RU"/>
        </w:rPr>
      </w:pPr>
    </w:p>
    <w:p w:rsidR="00F0766C" w:rsidRDefault="00F0766C">
      <w:pPr>
        <w:rPr>
          <w:lang w:val="tt-RU"/>
        </w:rPr>
      </w:pPr>
    </w:p>
    <w:p w:rsidR="00F0766C" w:rsidRDefault="00F0766C">
      <w:pPr>
        <w:rPr>
          <w:lang w:val="tt-RU"/>
        </w:rPr>
      </w:pPr>
    </w:p>
    <w:p w:rsidR="00F0766C" w:rsidRDefault="00F0766C">
      <w:pPr>
        <w:rPr>
          <w:lang w:val="tt-RU"/>
        </w:rPr>
      </w:pPr>
    </w:p>
    <w:p w:rsidR="00F0766C" w:rsidRDefault="00F0766C">
      <w:pPr>
        <w:rPr>
          <w:lang w:val="tt-RU"/>
        </w:rPr>
      </w:pPr>
    </w:p>
    <w:p w:rsidR="00F0766C" w:rsidRDefault="00F0766C">
      <w:pPr>
        <w:rPr>
          <w:lang w:val="tt-RU"/>
        </w:rPr>
      </w:pPr>
    </w:p>
    <w:p w:rsidR="00F0766C" w:rsidRDefault="00F0766C">
      <w:pPr>
        <w:rPr>
          <w:lang w:val="tt-RU"/>
        </w:rPr>
      </w:pPr>
    </w:p>
    <w:p w:rsidR="00F0766C" w:rsidRDefault="00F0766C">
      <w:pPr>
        <w:rPr>
          <w:lang w:val="tt-RU"/>
        </w:rPr>
      </w:pPr>
    </w:p>
    <w:p w:rsidR="00F0766C" w:rsidRDefault="00F0766C">
      <w:pPr>
        <w:rPr>
          <w:lang w:val="tt-RU"/>
        </w:rPr>
      </w:pPr>
    </w:p>
    <w:p w:rsidR="00F0766C" w:rsidRDefault="00F0766C">
      <w:pPr>
        <w:rPr>
          <w:lang w:val="tt-RU"/>
        </w:rPr>
      </w:pPr>
    </w:p>
    <w:p w:rsidR="00F0766C" w:rsidRDefault="00F0766C">
      <w:pPr>
        <w:rPr>
          <w:lang w:val="tt-RU"/>
        </w:rPr>
      </w:pPr>
    </w:p>
    <w:p w:rsidR="00F0766C" w:rsidRDefault="00F0766C">
      <w:pPr>
        <w:rPr>
          <w:lang w:val="tt-RU"/>
        </w:rPr>
      </w:pPr>
    </w:p>
    <w:p w:rsidR="0002220C" w:rsidRDefault="0002220C">
      <w:pPr>
        <w:rPr>
          <w:lang w:val="tt-RU"/>
        </w:rPr>
      </w:pPr>
    </w:p>
    <w:p w:rsidR="0002220C" w:rsidRPr="004F7211" w:rsidRDefault="0002220C" w:rsidP="0002220C">
      <w:pPr>
        <w:jc w:val="center"/>
        <w:rPr>
          <w:b/>
          <w:sz w:val="24"/>
          <w:szCs w:val="24"/>
        </w:rPr>
      </w:pPr>
      <w:r w:rsidRPr="004F7211">
        <w:rPr>
          <w:b/>
          <w:sz w:val="24"/>
          <w:szCs w:val="24"/>
        </w:rPr>
        <w:lastRenderedPageBreak/>
        <w:t xml:space="preserve">Список учебников на </w:t>
      </w:r>
      <w:r>
        <w:rPr>
          <w:b/>
          <w:sz w:val="24"/>
          <w:szCs w:val="24"/>
        </w:rPr>
        <w:t>2022</w:t>
      </w:r>
      <w:r w:rsidRPr="004F7211">
        <w:rPr>
          <w:b/>
          <w:sz w:val="24"/>
          <w:szCs w:val="24"/>
        </w:rPr>
        <w:t>/ 202</w:t>
      </w:r>
      <w:r>
        <w:rPr>
          <w:b/>
          <w:sz w:val="24"/>
          <w:szCs w:val="24"/>
        </w:rPr>
        <w:t>3</w:t>
      </w:r>
      <w:r w:rsidRPr="004F7211">
        <w:rPr>
          <w:b/>
          <w:sz w:val="24"/>
          <w:szCs w:val="24"/>
        </w:rPr>
        <w:t xml:space="preserve"> учебный год</w:t>
      </w:r>
    </w:p>
    <w:p w:rsidR="0002220C" w:rsidRDefault="0002220C" w:rsidP="0002220C">
      <w:pPr>
        <w:jc w:val="center"/>
        <w:rPr>
          <w:b/>
          <w:sz w:val="24"/>
          <w:szCs w:val="24"/>
        </w:rPr>
      </w:pPr>
      <w:r w:rsidRPr="004F7211">
        <w:rPr>
          <w:b/>
          <w:sz w:val="24"/>
          <w:szCs w:val="24"/>
        </w:rPr>
        <w:t>муниципального  бюджетного общеобразовательного учреждения</w:t>
      </w:r>
    </w:p>
    <w:p w:rsidR="0002220C" w:rsidRPr="004F7211" w:rsidRDefault="0002220C" w:rsidP="0002220C">
      <w:pPr>
        <w:jc w:val="center"/>
        <w:rPr>
          <w:b/>
          <w:sz w:val="24"/>
          <w:szCs w:val="24"/>
        </w:rPr>
      </w:pPr>
      <w:r w:rsidRPr="004F7211">
        <w:rPr>
          <w:b/>
          <w:sz w:val="24"/>
          <w:szCs w:val="24"/>
        </w:rPr>
        <w:t>«</w:t>
      </w:r>
      <w:proofErr w:type="spellStart"/>
      <w:r w:rsidRPr="004F7211">
        <w:rPr>
          <w:b/>
          <w:sz w:val="24"/>
          <w:szCs w:val="24"/>
        </w:rPr>
        <w:t>Поисевская</w:t>
      </w:r>
      <w:proofErr w:type="spellEnd"/>
      <w:r w:rsidRPr="004F7211">
        <w:rPr>
          <w:b/>
          <w:sz w:val="24"/>
          <w:szCs w:val="24"/>
        </w:rPr>
        <w:t xml:space="preserve"> </w:t>
      </w:r>
      <w:proofErr w:type="spellStart"/>
      <w:r w:rsidRPr="004F7211">
        <w:rPr>
          <w:b/>
          <w:sz w:val="24"/>
          <w:szCs w:val="24"/>
        </w:rPr>
        <w:t>СОШ</w:t>
      </w:r>
      <w:proofErr w:type="gramStart"/>
      <w:r w:rsidRPr="004F7211">
        <w:rPr>
          <w:b/>
          <w:sz w:val="24"/>
          <w:szCs w:val="24"/>
        </w:rPr>
        <w:t>»А</w:t>
      </w:r>
      <w:proofErr w:type="gramEnd"/>
      <w:r w:rsidRPr="004F7211">
        <w:rPr>
          <w:b/>
          <w:sz w:val="24"/>
          <w:szCs w:val="24"/>
        </w:rPr>
        <w:t>ктанышского</w:t>
      </w:r>
      <w:proofErr w:type="spellEnd"/>
      <w:r w:rsidRPr="004F7211">
        <w:rPr>
          <w:b/>
          <w:sz w:val="24"/>
          <w:szCs w:val="24"/>
        </w:rPr>
        <w:t xml:space="preserve"> муниципального района Республики Татарстан</w:t>
      </w:r>
    </w:p>
    <w:tbl>
      <w:tblPr>
        <w:tblStyle w:val="a3"/>
        <w:tblpPr w:leftFromText="180" w:rightFromText="180" w:vertAnchor="text" w:horzAnchor="margin" w:tblpY="75"/>
        <w:tblOverlap w:val="never"/>
        <w:tblW w:w="0" w:type="auto"/>
        <w:tblLook w:val="04A0" w:firstRow="1" w:lastRow="0" w:firstColumn="1" w:lastColumn="0" w:noHBand="0" w:noVBand="1"/>
      </w:tblPr>
      <w:tblGrid>
        <w:gridCol w:w="768"/>
        <w:gridCol w:w="3168"/>
        <w:gridCol w:w="680"/>
        <w:gridCol w:w="1925"/>
        <w:gridCol w:w="1668"/>
        <w:gridCol w:w="955"/>
      </w:tblGrid>
      <w:tr w:rsidR="0002220C" w:rsidRPr="004F7211" w:rsidTr="00BE00C7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220C" w:rsidRPr="004F7211" w:rsidRDefault="0002220C" w:rsidP="00BE00C7">
            <w:pPr>
              <w:jc w:val="both"/>
              <w:rPr>
                <w:b/>
                <w:sz w:val="20"/>
                <w:szCs w:val="20"/>
              </w:rPr>
            </w:pPr>
            <w:r w:rsidRPr="004F7211">
              <w:rPr>
                <w:b/>
                <w:sz w:val="20"/>
                <w:szCs w:val="20"/>
              </w:rPr>
              <w:t xml:space="preserve">Русский язык </w:t>
            </w:r>
          </w:p>
          <w:p w:rsidR="0002220C" w:rsidRPr="004F7211" w:rsidRDefault="0002220C" w:rsidP="00BE00C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класс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Наименования учебника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 xml:space="preserve">Издательство 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год</w:t>
            </w:r>
          </w:p>
        </w:tc>
      </w:tr>
      <w:tr w:rsidR="0002220C" w:rsidRPr="004F7211" w:rsidTr="00BE00C7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ФГОС</w:t>
            </w: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 xml:space="preserve">М.Т. Баранов, Т.А. </w:t>
            </w:r>
            <w:proofErr w:type="spellStart"/>
            <w:r w:rsidRPr="004F7211">
              <w:rPr>
                <w:sz w:val="20"/>
                <w:szCs w:val="20"/>
              </w:rPr>
              <w:t>Ладыженская</w:t>
            </w:r>
            <w:proofErr w:type="spellEnd"/>
            <w:r w:rsidRPr="004F7211">
              <w:rPr>
                <w:sz w:val="20"/>
                <w:szCs w:val="20"/>
              </w:rPr>
              <w:t xml:space="preserve"> Л.А. </w:t>
            </w:r>
            <w:proofErr w:type="spellStart"/>
            <w:r w:rsidRPr="004F7211">
              <w:rPr>
                <w:sz w:val="20"/>
                <w:szCs w:val="20"/>
              </w:rPr>
              <w:t>Тростенцова</w:t>
            </w:r>
            <w:proofErr w:type="spellEnd"/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5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 xml:space="preserve">Русский язык 2 </w:t>
            </w:r>
            <w:proofErr w:type="gramStart"/>
            <w:r w:rsidRPr="004F7211">
              <w:rPr>
                <w:sz w:val="20"/>
                <w:szCs w:val="20"/>
              </w:rPr>
              <w:t>частях</w:t>
            </w:r>
            <w:proofErr w:type="gramEnd"/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 xml:space="preserve">Просвещение 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2015</w:t>
            </w:r>
          </w:p>
        </w:tc>
      </w:tr>
      <w:tr w:rsidR="0002220C" w:rsidRPr="004F7211" w:rsidTr="00BE00C7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220C" w:rsidRPr="004F7211" w:rsidRDefault="0002220C" w:rsidP="00BE00C7">
            <w:pPr>
              <w:jc w:val="both"/>
              <w:rPr>
                <w:b/>
                <w:sz w:val="20"/>
                <w:szCs w:val="20"/>
              </w:rPr>
            </w:pPr>
            <w:r w:rsidRPr="004F7211">
              <w:rPr>
                <w:b/>
                <w:sz w:val="20"/>
                <w:szCs w:val="20"/>
              </w:rPr>
              <w:t xml:space="preserve">Литература </w:t>
            </w:r>
          </w:p>
          <w:p w:rsidR="0002220C" w:rsidRPr="004F7211" w:rsidRDefault="0002220C" w:rsidP="00BE00C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</w:p>
        </w:tc>
      </w:tr>
      <w:tr w:rsidR="0002220C" w:rsidRPr="004F7211" w:rsidTr="00BE00C7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ФГОС</w:t>
            </w: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 xml:space="preserve"> В.Я. Коровина, В.П. </w:t>
            </w:r>
            <w:proofErr w:type="spellStart"/>
            <w:r w:rsidRPr="004F7211">
              <w:rPr>
                <w:sz w:val="20"/>
                <w:szCs w:val="20"/>
              </w:rPr>
              <w:t>Журавлев</w:t>
            </w:r>
            <w:proofErr w:type="gramStart"/>
            <w:r w:rsidRPr="004F7211">
              <w:rPr>
                <w:sz w:val="20"/>
                <w:szCs w:val="20"/>
              </w:rPr>
              <w:t>,В</w:t>
            </w:r>
            <w:proofErr w:type="gramEnd"/>
            <w:r w:rsidRPr="004F7211">
              <w:rPr>
                <w:sz w:val="20"/>
                <w:szCs w:val="20"/>
              </w:rPr>
              <w:t>.И</w:t>
            </w:r>
            <w:proofErr w:type="spellEnd"/>
            <w:r w:rsidRPr="004F7211">
              <w:rPr>
                <w:sz w:val="20"/>
                <w:szCs w:val="20"/>
              </w:rPr>
              <w:t xml:space="preserve">. Коровин 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5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 xml:space="preserve">Литература 2 </w:t>
            </w:r>
            <w:proofErr w:type="gramStart"/>
            <w:r w:rsidRPr="004F7211">
              <w:rPr>
                <w:sz w:val="20"/>
                <w:szCs w:val="20"/>
              </w:rPr>
              <w:t>частях</w:t>
            </w:r>
            <w:proofErr w:type="gramEnd"/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 xml:space="preserve">Просвещение 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2015</w:t>
            </w:r>
          </w:p>
        </w:tc>
      </w:tr>
      <w:tr w:rsidR="0002220C" w:rsidRPr="004F7211" w:rsidTr="00BE00C7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220C" w:rsidRPr="004F7211" w:rsidRDefault="0002220C" w:rsidP="00BE00C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220C" w:rsidRPr="004F7211" w:rsidRDefault="0002220C" w:rsidP="00BE00C7">
            <w:pPr>
              <w:jc w:val="both"/>
              <w:rPr>
                <w:b/>
                <w:sz w:val="20"/>
                <w:szCs w:val="20"/>
              </w:rPr>
            </w:pPr>
          </w:p>
          <w:p w:rsidR="0002220C" w:rsidRPr="004F7211" w:rsidRDefault="0002220C" w:rsidP="00BE00C7">
            <w:pPr>
              <w:jc w:val="both"/>
              <w:rPr>
                <w:b/>
                <w:sz w:val="20"/>
                <w:szCs w:val="20"/>
              </w:rPr>
            </w:pPr>
          </w:p>
          <w:p w:rsidR="0002220C" w:rsidRPr="004F7211" w:rsidRDefault="0002220C" w:rsidP="00BE00C7">
            <w:pPr>
              <w:jc w:val="both"/>
              <w:rPr>
                <w:b/>
                <w:sz w:val="20"/>
                <w:szCs w:val="20"/>
              </w:rPr>
            </w:pPr>
            <w:r w:rsidRPr="004F7211">
              <w:rPr>
                <w:b/>
                <w:sz w:val="20"/>
                <w:szCs w:val="20"/>
              </w:rPr>
              <w:t xml:space="preserve">Английский язык </w:t>
            </w:r>
          </w:p>
          <w:p w:rsidR="0002220C" w:rsidRPr="004F7211" w:rsidRDefault="0002220C" w:rsidP="00BE00C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220C" w:rsidRPr="004F7211" w:rsidRDefault="0002220C" w:rsidP="00BE00C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220C" w:rsidRPr="004F7211" w:rsidRDefault="0002220C" w:rsidP="00BE00C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220C" w:rsidRPr="004F7211" w:rsidRDefault="0002220C" w:rsidP="00BE00C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220C" w:rsidRPr="004F7211" w:rsidRDefault="0002220C" w:rsidP="00BE00C7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02220C" w:rsidRPr="004F7211" w:rsidTr="00BE00C7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ФГОС</w:t>
            </w: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Ваулина Ю.Е.,</w:t>
            </w:r>
            <w:proofErr w:type="spellStart"/>
            <w:r w:rsidRPr="004F7211">
              <w:rPr>
                <w:sz w:val="20"/>
                <w:szCs w:val="20"/>
              </w:rPr>
              <w:t>ДулиД</w:t>
            </w:r>
            <w:proofErr w:type="gramStart"/>
            <w:r w:rsidRPr="004F7211">
              <w:rPr>
                <w:sz w:val="20"/>
                <w:szCs w:val="20"/>
              </w:rPr>
              <w:t>,П</w:t>
            </w:r>
            <w:proofErr w:type="gramEnd"/>
            <w:r w:rsidRPr="004F7211">
              <w:rPr>
                <w:sz w:val="20"/>
                <w:szCs w:val="20"/>
              </w:rPr>
              <w:t>одоляко</w:t>
            </w:r>
            <w:proofErr w:type="spellEnd"/>
            <w:r w:rsidRPr="004F7211">
              <w:rPr>
                <w:sz w:val="20"/>
                <w:szCs w:val="20"/>
              </w:rPr>
              <w:t xml:space="preserve"> О.Е. 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5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 xml:space="preserve">Просвещение 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2015</w:t>
            </w:r>
          </w:p>
        </w:tc>
      </w:tr>
    </w:tbl>
    <w:p w:rsidR="0002220C" w:rsidRPr="004F7211" w:rsidRDefault="0002220C" w:rsidP="0002220C">
      <w:pPr>
        <w:jc w:val="both"/>
        <w:rPr>
          <w:b/>
          <w:sz w:val="24"/>
          <w:szCs w:val="24"/>
        </w:rPr>
      </w:pPr>
      <w:r w:rsidRPr="004F7211">
        <w:rPr>
          <w:b/>
          <w:sz w:val="24"/>
          <w:szCs w:val="24"/>
        </w:rPr>
        <w:t xml:space="preserve"> </w:t>
      </w:r>
    </w:p>
    <w:p w:rsidR="0002220C" w:rsidRPr="004F7211" w:rsidRDefault="0002220C" w:rsidP="0002220C">
      <w:pPr>
        <w:jc w:val="center"/>
        <w:rPr>
          <w:b/>
          <w:sz w:val="24"/>
          <w:szCs w:val="24"/>
        </w:rPr>
      </w:pPr>
      <w:proofErr w:type="gramStart"/>
      <w:r w:rsidRPr="004F7211">
        <w:rPr>
          <w:b/>
          <w:sz w:val="24"/>
          <w:szCs w:val="24"/>
        </w:rPr>
        <w:t>Учебное</w:t>
      </w:r>
      <w:proofErr w:type="gramEnd"/>
      <w:r w:rsidRPr="004F7211">
        <w:rPr>
          <w:b/>
          <w:sz w:val="24"/>
          <w:szCs w:val="24"/>
        </w:rPr>
        <w:t xml:space="preserve"> пособия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4"/>
        <w:gridCol w:w="2974"/>
        <w:gridCol w:w="708"/>
        <w:gridCol w:w="2266"/>
        <w:gridCol w:w="1701"/>
        <w:gridCol w:w="1098"/>
      </w:tblGrid>
      <w:tr w:rsidR="0002220C" w:rsidRPr="004F7211" w:rsidTr="00BE00C7">
        <w:tc>
          <w:tcPr>
            <w:tcW w:w="824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4" w:type="dxa"/>
          </w:tcPr>
          <w:p w:rsidR="0002220C" w:rsidRPr="004F7211" w:rsidRDefault="0002220C" w:rsidP="00BE00C7">
            <w:pPr>
              <w:jc w:val="both"/>
              <w:rPr>
                <w:b/>
                <w:sz w:val="20"/>
                <w:szCs w:val="20"/>
              </w:rPr>
            </w:pPr>
            <w:r w:rsidRPr="004F7211">
              <w:rPr>
                <w:b/>
                <w:sz w:val="20"/>
                <w:szCs w:val="20"/>
              </w:rPr>
              <w:t>Всеобщая история</w:t>
            </w:r>
          </w:p>
          <w:p w:rsidR="0002220C" w:rsidRPr="004F7211" w:rsidRDefault="0002220C" w:rsidP="00BE00C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98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</w:p>
        </w:tc>
      </w:tr>
      <w:tr w:rsidR="0002220C" w:rsidRPr="004F7211" w:rsidTr="00BE00C7">
        <w:tc>
          <w:tcPr>
            <w:tcW w:w="824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ФГОС</w:t>
            </w:r>
          </w:p>
        </w:tc>
        <w:tc>
          <w:tcPr>
            <w:tcW w:w="2974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 xml:space="preserve">А.А. </w:t>
            </w:r>
            <w:proofErr w:type="spellStart"/>
            <w:r w:rsidRPr="004F7211">
              <w:rPr>
                <w:sz w:val="20"/>
                <w:szCs w:val="20"/>
              </w:rPr>
              <w:t>Вигасин</w:t>
            </w:r>
            <w:proofErr w:type="spellEnd"/>
            <w:r w:rsidRPr="004F7211">
              <w:rPr>
                <w:sz w:val="20"/>
                <w:szCs w:val="20"/>
              </w:rPr>
              <w:t xml:space="preserve">, Г.И. </w:t>
            </w:r>
            <w:proofErr w:type="spellStart"/>
            <w:r w:rsidRPr="004F7211">
              <w:rPr>
                <w:sz w:val="20"/>
                <w:szCs w:val="20"/>
              </w:rPr>
              <w:t>Годер</w:t>
            </w:r>
            <w:proofErr w:type="spellEnd"/>
            <w:r w:rsidRPr="004F7211">
              <w:rPr>
                <w:sz w:val="20"/>
                <w:szCs w:val="20"/>
              </w:rPr>
              <w:t xml:space="preserve">, И.С. Свенцицкая </w:t>
            </w:r>
          </w:p>
        </w:tc>
        <w:tc>
          <w:tcPr>
            <w:tcW w:w="708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5</w:t>
            </w:r>
          </w:p>
        </w:tc>
        <w:tc>
          <w:tcPr>
            <w:tcW w:w="2266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 xml:space="preserve">Всеобщая история </w:t>
            </w:r>
            <w:proofErr w:type="spellStart"/>
            <w:r w:rsidRPr="004F7211">
              <w:rPr>
                <w:sz w:val="20"/>
                <w:szCs w:val="20"/>
              </w:rPr>
              <w:t>История</w:t>
            </w:r>
            <w:proofErr w:type="spellEnd"/>
            <w:r w:rsidRPr="004F7211">
              <w:rPr>
                <w:sz w:val="20"/>
                <w:szCs w:val="20"/>
              </w:rPr>
              <w:t xml:space="preserve"> древнего мира </w:t>
            </w:r>
          </w:p>
        </w:tc>
        <w:tc>
          <w:tcPr>
            <w:tcW w:w="1701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 xml:space="preserve">Просвещение </w:t>
            </w:r>
          </w:p>
        </w:tc>
        <w:tc>
          <w:tcPr>
            <w:tcW w:w="1098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2012</w:t>
            </w:r>
          </w:p>
        </w:tc>
      </w:tr>
      <w:tr w:rsidR="0002220C" w:rsidRPr="004F7211" w:rsidTr="00BE00C7">
        <w:tc>
          <w:tcPr>
            <w:tcW w:w="824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4" w:type="dxa"/>
          </w:tcPr>
          <w:p w:rsidR="0002220C" w:rsidRPr="004F7211" w:rsidRDefault="0002220C" w:rsidP="00BE00C7">
            <w:pPr>
              <w:jc w:val="both"/>
              <w:rPr>
                <w:b/>
                <w:sz w:val="20"/>
                <w:szCs w:val="20"/>
                <w:lang w:val="tt-RU"/>
              </w:rPr>
            </w:pPr>
            <w:r w:rsidRPr="004F7211">
              <w:rPr>
                <w:b/>
                <w:sz w:val="20"/>
                <w:szCs w:val="20"/>
                <w:lang w:val="tt-RU"/>
              </w:rPr>
              <w:t xml:space="preserve">География </w:t>
            </w:r>
          </w:p>
          <w:p w:rsidR="0002220C" w:rsidRPr="004F7211" w:rsidRDefault="0002220C" w:rsidP="00BE00C7">
            <w:pPr>
              <w:jc w:val="both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708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98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</w:p>
        </w:tc>
      </w:tr>
      <w:tr w:rsidR="0002220C" w:rsidRPr="004F7211" w:rsidTr="00BE00C7">
        <w:tc>
          <w:tcPr>
            <w:tcW w:w="824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ФГОС</w:t>
            </w:r>
          </w:p>
        </w:tc>
        <w:tc>
          <w:tcPr>
            <w:tcW w:w="2974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И.И. Баринов</w:t>
            </w:r>
            <w:proofErr w:type="gramStart"/>
            <w:r w:rsidRPr="004F7211">
              <w:rPr>
                <w:sz w:val="20"/>
                <w:szCs w:val="20"/>
              </w:rPr>
              <w:t xml:space="preserve"> ,</w:t>
            </w:r>
            <w:proofErr w:type="gramEnd"/>
            <w:r w:rsidRPr="004F7211">
              <w:rPr>
                <w:sz w:val="20"/>
                <w:szCs w:val="20"/>
              </w:rPr>
              <w:t xml:space="preserve">А.А. Плешаков, Н.И. Сонин </w:t>
            </w:r>
          </w:p>
        </w:tc>
        <w:tc>
          <w:tcPr>
            <w:tcW w:w="708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5</w:t>
            </w:r>
          </w:p>
        </w:tc>
        <w:tc>
          <w:tcPr>
            <w:tcW w:w="2266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  <w:lang w:val="tt-RU"/>
              </w:rPr>
            </w:pPr>
            <w:r w:rsidRPr="004F7211">
              <w:rPr>
                <w:sz w:val="20"/>
                <w:szCs w:val="20"/>
                <w:lang w:val="tt-RU"/>
              </w:rPr>
              <w:t xml:space="preserve">География </w:t>
            </w:r>
          </w:p>
          <w:p w:rsidR="0002220C" w:rsidRPr="004F7211" w:rsidRDefault="0002220C" w:rsidP="00BE00C7">
            <w:pPr>
              <w:jc w:val="both"/>
              <w:rPr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 xml:space="preserve">Дрофа </w:t>
            </w:r>
          </w:p>
        </w:tc>
        <w:tc>
          <w:tcPr>
            <w:tcW w:w="1098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2015</w:t>
            </w:r>
          </w:p>
        </w:tc>
      </w:tr>
      <w:tr w:rsidR="0002220C" w:rsidRPr="004F7211" w:rsidTr="00BE00C7">
        <w:tc>
          <w:tcPr>
            <w:tcW w:w="824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4" w:type="dxa"/>
          </w:tcPr>
          <w:p w:rsidR="0002220C" w:rsidRPr="004F7211" w:rsidRDefault="0002220C" w:rsidP="00BE00C7">
            <w:pPr>
              <w:jc w:val="both"/>
              <w:rPr>
                <w:b/>
                <w:sz w:val="20"/>
                <w:szCs w:val="20"/>
                <w:lang w:val="tt-RU"/>
              </w:rPr>
            </w:pPr>
            <w:r w:rsidRPr="004F7211">
              <w:rPr>
                <w:b/>
                <w:sz w:val="20"/>
                <w:szCs w:val="20"/>
                <w:lang w:val="tt-RU"/>
              </w:rPr>
              <w:t xml:space="preserve">Математика </w:t>
            </w:r>
          </w:p>
          <w:p w:rsidR="0002220C" w:rsidRPr="004F7211" w:rsidRDefault="0002220C" w:rsidP="00BE00C7">
            <w:pPr>
              <w:jc w:val="both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708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98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</w:p>
        </w:tc>
      </w:tr>
      <w:tr w:rsidR="0002220C" w:rsidRPr="004F7211" w:rsidTr="00BE00C7">
        <w:tc>
          <w:tcPr>
            <w:tcW w:w="824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ФГОС</w:t>
            </w:r>
          </w:p>
        </w:tc>
        <w:tc>
          <w:tcPr>
            <w:tcW w:w="2974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 xml:space="preserve">Н.Я. </w:t>
            </w:r>
            <w:proofErr w:type="spellStart"/>
            <w:r w:rsidRPr="004F7211">
              <w:rPr>
                <w:sz w:val="20"/>
                <w:szCs w:val="20"/>
              </w:rPr>
              <w:t>Виленкин</w:t>
            </w:r>
            <w:proofErr w:type="spellEnd"/>
            <w:r w:rsidRPr="004F7211">
              <w:rPr>
                <w:sz w:val="20"/>
                <w:szCs w:val="20"/>
              </w:rPr>
              <w:t xml:space="preserve">, В.И. </w:t>
            </w:r>
            <w:proofErr w:type="gramStart"/>
            <w:r w:rsidRPr="004F7211">
              <w:rPr>
                <w:sz w:val="20"/>
                <w:szCs w:val="20"/>
              </w:rPr>
              <w:t>Жохов</w:t>
            </w:r>
            <w:proofErr w:type="gramEnd"/>
            <w:r w:rsidRPr="004F7211">
              <w:rPr>
                <w:sz w:val="20"/>
                <w:szCs w:val="20"/>
              </w:rPr>
              <w:t xml:space="preserve"> А.С. Чесноков, С.И. </w:t>
            </w:r>
            <w:proofErr w:type="spellStart"/>
            <w:r w:rsidRPr="004F7211">
              <w:rPr>
                <w:sz w:val="20"/>
                <w:szCs w:val="20"/>
              </w:rPr>
              <w:t>Шварцбурд</w:t>
            </w:r>
            <w:proofErr w:type="spellEnd"/>
          </w:p>
        </w:tc>
        <w:tc>
          <w:tcPr>
            <w:tcW w:w="708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5</w:t>
            </w:r>
          </w:p>
        </w:tc>
        <w:tc>
          <w:tcPr>
            <w:tcW w:w="2266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  <w:lang w:val="tt-RU"/>
              </w:rPr>
            </w:pPr>
            <w:r w:rsidRPr="004F7211">
              <w:rPr>
                <w:sz w:val="20"/>
                <w:szCs w:val="20"/>
                <w:lang w:val="tt-RU"/>
              </w:rPr>
              <w:t xml:space="preserve">Математика </w:t>
            </w:r>
          </w:p>
        </w:tc>
        <w:tc>
          <w:tcPr>
            <w:tcW w:w="1701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 xml:space="preserve">Мнемозина </w:t>
            </w:r>
          </w:p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ТКН</w:t>
            </w:r>
          </w:p>
        </w:tc>
        <w:tc>
          <w:tcPr>
            <w:tcW w:w="1098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2015</w:t>
            </w:r>
          </w:p>
        </w:tc>
      </w:tr>
      <w:tr w:rsidR="0002220C" w:rsidRPr="004F7211" w:rsidTr="00BE00C7">
        <w:tc>
          <w:tcPr>
            <w:tcW w:w="824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4" w:type="dxa"/>
          </w:tcPr>
          <w:p w:rsidR="0002220C" w:rsidRPr="004F7211" w:rsidRDefault="0002220C" w:rsidP="00BE00C7">
            <w:pPr>
              <w:jc w:val="both"/>
              <w:rPr>
                <w:b/>
                <w:sz w:val="20"/>
                <w:szCs w:val="20"/>
                <w:lang w:val="tt-RU"/>
              </w:rPr>
            </w:pPr>
            <w:r w:rsidRPr="004F7211">
              <w:rPr>
                <w:b/>
                <w:sz w:val="20"/>
                <w:szCs w:val="20"/>
                <w:lang w:val="tt-RU"/>
              </w:rPr>
              <w:t xml:space="preserve">Биология </w:t>
            </w:r>
          </w:p>
          <w:p w:rsidR="0002220C" w:rsidRPr="004F7211" w:rsidRDefault="0002220C" w:rsidP="00BE00C7">
            <w:pPr>
              <w:jc w:val="both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708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98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</w:p>
        </w:tc>
      </w:tr>
      <w:tr w:rsidR="0002220C" w:rsidRPr="004F7211" w:rsidTr="00BE00C7">
        <w:tc>
          <w:tcPr>
            <w:tcW w:w="824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ФГОС</w:t>
            </w:r>
          </w:p>
        </w:tc>
        <w:tc>
          <w:tcPr>
            <w:tcW w:w="2974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В</w:t>
            </w:r>
            <w:proofErr w:type="gramStart"/>
            <w:r w:rsidRPr="004F7211">
              <w:rPr>
                <w:sz w:val="20"/>
                <w:szCs w:val="20"/>
              </w:rPr>
              <w:t>,В</w:t>
            </w:r>
            <w:proofErr w:type="gramEnd"/>
            <w:r w:rsidRPr="004F7211">
              <w:rPr>
                <w:sz w:val="20"/>
                <w:szCs w:val="20"/>
              </w:rPr>
              <w:t xml:space="preserve">. Пасечник </w:t>
            </w:r>
          </w:p>
        </w:tc>
        <w:tc>
          <w:tcPr>
            <w:tcW w:w="708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5</w:t>
            </w:r>
          </w:p>
        </w:tc>
        <w:tc>
          <w:tcPr>
            <w:tcW w:w="2266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  <w:lang w:val="tt-RU"/>
              </w:rPr>
            </w:pPr>
            <w:r w:rsidRPr="004F7211">
              <w:rPr>
                <w:sz w:val="20"/>
                <w:szCs w:val="20"/>
                <w:lang w:val="tt-RU"/>
              </w:rPr>
              <w:t xml:space="preserve">Биология </w:t>
            </w:r>
          </w:p>
        </w:tc>
        <w:tc>
          <w:tcPr>
            <w:tcW w:w="1701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 xml:space="preserve">Дрофа </w:t>
            </w:r>
          </w:p>
        </w:tc>
        <w:tc>
          <w:tcPr>
            <w:tcW w:w="1098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2015</w:t>
            </w:r>
          </w:p>
        </w:tc>
      </w:tr>
      <w:tr w:rsidR="0002220C" w:rsidRPr="004F7211" w:rsidTr="00BE00C7">
        <w:tc>
          <w:tcPr>
            <w:tcW w:w="824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4" w:type="dxa"/>
          </w:tcPr>
          <w:p w:rsidR="0002220C" w:rsidRPr="004F7211" w:rsidRDefault="0002220C" w:rsidP="00BE00C7">
            <w:pPr>
              <w:jc w:val="both"/>
              <w:rPr>
                <w:b/>
                <w:sz w:val="20"/>
                <w:szCs w:val="20"/>
                <w:lang w:val="tt-RU"/>
              </w:rPr>
            </w:pPr>
            <w:r w:rsidRPr="004F7211">
              <w:rPr>
                <w:b/>
                <w:sz w:val="20"/>
                <w:szCs w:val="20"/>
                <w:lang w:val="tt-RU"/>
              </w:rPr>
              <w:t xml:space="preserve">Технология </w:t>
            </w:r>
          </w:p>
          <w:p w:rsidR="0002220C" w:rsidRPr="004F7211" w:rsidRDefault="0002220C" w:rsidP="00BE00C7">
            <w:pPr>
              <w:jc w:val="both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708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98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</w:p>
        </w:tc>
      </w:tr>
      <w:tr w:rsidR="0002220C" w:rsidRPr="004F7211" w:rsidTr="00BE00C7">
        <w:tc>
          <w:tcPr>
            <w:tcW w:w="824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ФГОС</w:t>
            </w:r>
          </w:p>
        </w:tc>
        <w:tc>
          <w:tcPr>
            <w:tcW w:w="2974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 xml:space="preserve">Н.В. </w:t>
            </w:r>
            <w:proofErr w:type="spellStart"/>
            <w:r w:rsidRPr="004F7211">
              <w:rPr>
                <w:sz w:val="20"/>
                <w:szCs w:val="20"/>
              </w:rPr>
              <w:t>Синицина</w:t>
            </w:r>
            <w:proofErr w:type="spellEnd"/>
            <w:proofErr w:type="gramStart"/>
            <w:r w:rsidRPr="004F7211">
              <w:rPr>
                <w:sz w:val="20"/>
                <w:szCs w:val="20"/>
              </w:rPr>
              <w:t xml:space="preserve"> ,</w:t>
            </w:r>
            <w:proofErr w:type="gramEnd"/>
            <w:r w:rsidRPr="004F7211">
              <w:rPr>
                <w:sz w:val="20"/>
                <w:szCs w:val="20"/>
              </w:rPr>
              <w:t xml:space="preserve"> В.Д. Симоненко</w:t>
            </w:r>
          </w:p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А.Т. Тищенко, В.Д. Симоненко</w:t>
            </w:r>
          </w:p>
        </w:tc>
        <w:tc>
          <w:tcPr>
            <w:tcW w:w="708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5</w:t>
            </w:r>
          </w:p>
        </w:tc>
        <w:tc>
          <w:tcPr>
            <w:tcW w:w="2266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  <w:lang w:val="tt-RU"/>
              </w:rPr>
            </w:pPr>
            <w:r w:rsidRPr="004F7211">
              <w:rPr>
                <w:sz w:val="20"/>
                <w:szCs w:val="20"/>
                <w:lang w:val="tt-RU"/>
              </w:rPr>
              <w:t xml:space="preserve">Технология </w:t>
            </w:r>
          </w:p>
        </w:tc>
        <w:tc>
          <w:tcPr>
            <w:tcW w:w="1701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  <w:proofErr w:type="spellStart"/>
            <w:r w:rsidRPr="004F7211">
              <w:rPr>
                <w:sz w:val="20"/>
                <w:szCs w:val="20"/>
              </w:rPr>
              <w:t>Венгтан</w:t>
            </w:r>
            <w:proofErr w:type="gramStart"/>
            <w:r w:rsidRPr="004F7211">
              <w:rPr>
                <w:sz w:val="20"/>
                <w:szCs w:val="20"/>
              </w:rPr>
              <w:t>а</w:t>
            </w:r>
            <w:proofErr w:type="spellEnd"/>
            <w:r w:rsidRPr="004F7211">
              <w:rPr>
                <w:sz w:val="20"/>
                <w:szCs w:val="20"/>
              </w:rPr>
              <w:t>-</w:t>
            </w:r>
            <w:proofErr w:type="gramEnd"/>
            <w:r w:rsidRPr="004F7211">
              <w:rPr>
                <w:sz w:val="20"/>
                <w:szCs w:val="20"/>
              </w:rPr>
              <w:t xml:space="preserve"> Граф </w:t>
            </w:r>
          </w:p>
        </w:tc>
        <w:tc>
          <w:tcPr>
            <w:tcW w:w="1098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2015</w:t>
            </w:r>
          </w:p>
        </w:tc>
      </w:tr>
      <w:tr w:rsidR="0002220C" w:rsidRPr="004F7211" w:rsidTr="00BE00C7">
        <w:tc>
          <w:tcPr>
            <w:tcW w:w="824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4" w:type="dxa"/>
          </w:tcPr>
          <w:p w:rsidR="0002220C" w:rsidRPr="004F7211" w:rsidRDefault="0002220C" w:rsidP="00BE00C7">
            <w:pPr>
              <w:jc w:val="both"/>
              <w:rPr>
                <w:b/>
                <w:sz w:val="20"/>
                <w:szCs w:val="20"/>
                <w:lang w:val="tt-RU"/>
              </w:rPr>
            </w:pPr>
            <w:r w:rsidRPr="004F7211">
              <w:rPr>
                <w:b/>
                <w:sz w:val="20"/>
                <w:szCs w:val="20"/>
                <w:lang w:val="tt-RU"/>
              </w:rPr>
              <w:t xml:space="preserve">Татар теле </w:t>
            </w:r>
          </w:p>
          <w:p w:rsidR="0002220C" w:rsidRPr="004F7211" w:rsidRDefault="0002220C" w:rsidP="00BE00C7">
            <w:pPr>
              <w:jc w:val="both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708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  <w:lang w:val="tt-RU"/>
              </w:rPr>
            </w:pPr>
          </w:p>
        </w:tc>
        <w:tc>
          <w:tcPr>
            <w:tcW w:w="1098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  <w:lang w:val="tt-RU"/>
              </w:rPr>
            </w:pPr>
          </w:p>
        </w:tc>
      </w:tr>
      <w:tr w:rsidR="0002220C" w:rsidRPr="004F7211" w:rsidTr="00BE00C7">
        <w:tc>
          <w:tcPr>
            <w:tcW w:w="824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4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  <w:lang w:val="tt-RU"/>
              </w:rPr>
            </w:pPr>
            <w:r w:rsidRPr="004F7211">
              <w:rPr>
                <w:sz w:val="20"/>
                <w:szCs w:val="20"/>
                <w:lang w:val="tt-RU"/>
              </w:rPr>
              <w:t xml:space="preserve">Ф.Ю. Юсупов, Ч.М. Харисова, Р.Р. Сәйфетдинова  </w:t>
            </w:r>
          </w:p>
        </w:tc>
        <w:tc>
          <w:tcPr>
            <w:tcW w:w="708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  <w:lang w:val="tt-RU"/>
              </w:rPr>
            </w:pPr>
            <w:r w:rsidRPr="004F7211">
              <w:rPr>
                <w:sz w:val="20"/>
                <w:szCs w:val="20"/>
                <w:lang w:val="tt-RU"/>
              </w:rPr>
              <w:t>5</w:t>
            </w:r>
          </w:p>
        </w:tc>
        <w:tc>
          <w:tcPr>
            <w:tcW w:w="2266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  <w:lang w:val="tt-RU"/>
              </w:rPr>
            </w:pPr>
            <w:r w:rsidRPr="004F7211">
              <w:rPr>
                <w:sz w:val="20"/>
                <w:szCs w:val="20"/>
                <w:lang w:val="tt-RU"/>
              </w:rPr>
              <w:t xml:space="preserve">Татар теле </w:t>
            </w:r>
          </w:p>
        </w:tc>
        <w:tc>
          <w:tcPr>
            <w:tcW w:w="1701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  <w:lang w:val="tt-RU"/>
              </w:rPr>
            </w:pPr>
            <w:r w:rsidRPr="004F7211">
              <w:rPr>
                <w:sz w:val="20"/>
                <w:szCs w:val="20"/>
                <w:lang w:val="tt-RU"/>
              </w:rPr>
              <w:t>ТКН</w:t>
            </w:r>
          </w:p>
        </w:tc>
        <w:tc>
          <w:tcPr>
            <w:tcW w:w="1098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  <w:lang w:val="tt-RU"/>
              </w:rPr>
            </w:pPr>
            <w:r w:rsidRPr="004F7211">
              <w:rPr>
                <w:sz w:val="20"/>
                <w:szCs w:val="20"/>
                <w:lang w:val="tt-RU"/>
              </w:rPr>
              <w:t>2015</w:t>
            </w:r>
          </w:p>
        </w:tc>
      </w:tr>
      <w:tr w:rsidR="0002220C" w:rsidRPr="004F7211" w:rsidTr="00BE00C7">
        <w:tc>
          <w:tcPr>
            <w:tcW w:w="824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4" w:type="dxa"/>
          </w:tcPr>
          <w:p w:rsidR="0002220C" w:rsidRPr="004F7211" w:rsidRDefault="0002220C" w:rsidP="00BE00C7">
            <w:pPr>
              <w:tabs>
                <w:tab w:val="right" w:pos="2758"/>
              </w:tabs>
              <w:jc w:val="both"/>
              <w:rPr>
                <w:b/>
                <w:sz w:val="20"/>
                <w:szCs w:val="20"/>
                <w:lang w:val="tt-RU"/>
              </w:rPr>
            </w:pPr>
            <w:r w:rsidRPr="004F7211">
              <w:rPr>
                <w:b/>
                <w:sz w:val="20"/>
                <w:szCs w:val="20"/>
                <w:lang w:val="tt-RU"/>
              </w:rPr>
              <w:t xml:space="preserve">Әдәбият </w:t>
            </w:r>
            <w:r w:rsidRPr="004F7211">
              <w:rPr>
                <w:b/>
                <w:sz w:val="20"/>
                <w:szCs w:val="20"/>
                <w:lang w:val="tt-RU"/>
              </w:rPr>
              <w:tab/>
            </w:r>
          </w:p>
          <w:p w:rsidR="0002220C" w:rsidRPr="004F7211" w:rsidRDefault="0002220C" w:rsidP="00BE00C7">
            <w:pPr>
              <w:tabs>
                <w:tab w:val="right" w:pos="2758"/>
              </w:tabs>
              <w:jc w:val="both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708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  <w:lang w:val="tt-RU"/>
              </w:rPr>
            </w:pPr>
          </w:p>
        </w:tc>
        <w:tc>
          <w:tcPr>
            <w:tcW w:w="2266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  <w:lang w:val="tt-RU"/>
              </w:rPr>
            </w:pPr>
          </w:p>
        </w:tc>
        <w:tc>
          <w:tcPr>
            <w:tcW w:w="1098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  <w:lang w:val="tt-RU"/>
              </w:rPr>
            </w:pPr>
          </w:p>
        </w:tc>
      </w:tr>
      <w:tr w:rsidR="0002220C" w:rsidRPr="004F7211" w:rsidTr="00BE00C7">
        <w:tc>
          <w:tcPr>
            <w:tcW w:w="824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4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  <w:lang w:val="tt-RU"/>
              </w:rPr>
            </w:pPr>
            <w:r w:rsidRPr="004F7211">
              <w:rPr>
                <w:sz w:val="20"/>
                <w:szCs w:val="20"/>
              </w:rPr>
              <w:t>Ф.</w:t>
            </w:r>
            <w:r w:rsidRPr="004F7211">
              <w:rPr>
                <w:sz w:val="20"/>
                <w:szCs w:val="20"/>
                <w:lang w:val="tt-RU"/>
              </w:rPr>
              <w:t xml:space="preserve">Ә. Ганиева, Л.Г. Сабирова </w:t>
            </w:r>
          </w:p>
        </w:tc>
        <w:tc>
          <w:tcPr>
            <w:tcW w:w="708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  <w:lang w:val="tt-RU"/>
              </w:rPr>
            </w:pPr>
            <w:r w:rsidRPr="004F7211">
              <w:rPr>
                <w:sz w:val="20"/>
                <w:szCs w:val="20"/>
                <w:lang w:val="tt-RU"/>
              </w:rPr>
              <w:t>5</w:t>
            </w:r>
          </w:p>
        </w:tc>
        <w:tc>
          <w:tcPr>
            <w:tcW w:w="2266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  <w:lang w:val="tt-RU"/>
              </w:rPr>
            </w:pPr>
            <w:r w:rsidRPr="004F7211">
              <w:rPr>
                <w:sz w:val="20"/>
                <w:szCs w:val="20"/>
                <w:lang w:val="tt-RU"/>
              </w:rPr>
              <w:t>Әдәбият</w:t>
            </w:r>
          </w:p>
        </w:tc>
        <w:tc>
          <w:tcPr>
            <w:tcW w:w="1701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  <w:lang w:val="tt-RU"/>
              </w:rPr>
            </w:pPr>
            <w:r w:rsidRPr="004F7211">
              <w:rPr>
                <w:sz w:val="20"/>
                <w:szCs w:val="20"/>
                <w:lang w:val="tt-RU"/>
              </w:rPr>
              <w:t>ТКН</w:t>
            </w:r>
          </w:p>
        </w:tc>
        <w:tc>
          <w:tcPr>
            <w:tcW w:w="1098" w:type="dxa"/>
          </w:tcPr>
          <w:p w:rsidR="0002220C" w:rsidRPr="004F7211" w:rsidRDefault="0002220C" w:rsidP="00BE00C7">
            <w:pPr>
              <w:jc w:val="both"/>
              <w:rPr>
                <w:sz w:val="20"/>
                <w:szCs w:val="20"/>
                <w:lang w:val="tt-RU"/>
              </w:rPr>
            </w:pPr>
            <w:r w:rsidRPr="004F7211">
              <w:rPr>
                <w:sz w:val="20"/>
                <w:szCs w:val="20"/>
                <w:lang w:val="tt-RU"/>
              </w:rPr>
              <w:t>2014</w:t>
            </w:r>
          </w:p>
        </w:tc>
      </w:tr>
    </w:tbl>
    <w:p w:rsidR="0002220C" w:rsidRPr="004F7211" w:rsidRDefault="0002220C" w:rsidP="0002220C">
      <w:pPr>
        <w:jc w:val="both"/>
        <w:rPr>
          <w:sz w:val="20"/>
          <w:szCs w:val="20"/>
        </w:rPr>
      </w:pPr>
    </w:p>
    <w:p w:rsidR="0002220C" w:rsidRPr="004F7211" w:rsidRDefault="0002220C" w:rsidP="0002220C">
      <w:pPr>
        <w:jc w:val="both"/>
        <w:rPr>
          <w:sz w:val="20"/>
          <w:szCs w:val="20"/>
        </w:rPr>
      </w:pPr>
    </w:p>
    <w:p w:rsidR="0002220C" w:rsidRDefault="0002220C" w:rsidP="0002220C">
      <w:pPr>
        <w:jc w:val="center"/>
        <w:rPr>
          <w:b/>
          <w:sz w:val="24"/>
          <w:szCs w:val="24"/>
          <w:lang w:val="tt-RU"/>
        </w:rPr>
      </w:pPr>
    </w:p>
    <w:p w:rsidR="00F1719B" w:rsidRDefault="00F1719B" w:rsidP="0002220C">
      <w:pPr>
        <w:jc w:val="center"/>
        <w:rPr>
          <w:b/>
          <w:sz w:val="24"/>
          <w:szCs w:val="24"/>
          <w:lang w:val="tt-RU"/>
        </w:rPr>
      </w:pPr>
    </w:p>
    <w:p w:rsidR="00F1719B" w:rsidRDefault="00F1719B" w:rsidP="0002220C">
      <w:pPr>
        <w:jc w:val="center"/>
        <w:rPr>
          <w:b/>
          <w:sz w:val="24"/>
          <w:szCs w:val="24"/>
          <w:lang w:val="tt-RU"/>
        </w:rPr>
      </w:pPr>
    </w:p>
    <w:p w:rsidR="00F1719B" w:rsidRDefault="00F1719B" w:rsidP="0002220C">
      <w:pPr>
        <w:jc w:val="center"/>
        <w:rPr>
          <w:b/>
          <w:sz w:val="24"/>
          <w:szCs w:val="24"/>
          <w:lang w:val="tt-RU"/>
        </w:rPr>
      </w:pPr>
    </w:p>
    <w:p w:rsidR="00F1719B" w:rsidRDefault="00F1719B" w:rsidP="0002220C">
      <w:pPr>
        <w:jc w:val="center"/>
        <w:rPr>
          <w:b/>
          <w:sz w:val="24"/>
          <w:szCs w:val="24"/>
          <w:lang w:val="tt-RU"/>
        </w:rPr>
      </w:pPr>
    </w:p>
    <w:p w:rsidR="00F1719B" w:rsidRDefault="00F1719B" w:rsidP="0002220C">
      <w:pPr>
        <w:jc w:val="center"/>
        <w:rPr>
          <w:b/>
          <w:sz w:val="24"/>
          <w:szCs w:val="24"/>
          <w:lang w:val="tt-RU"/>
        </w:rPr>
      </w:pPr>
    </w:p>
    <w:p w:rsidR="00F1719B" w:rsidRDefault="00F1719B" w:rsidP="0002220C">
      <w:pPr>
        <w:jc w:val="center"/>
        <w:rPr>
          <w:b/>
          <w:sz w:val="24"/>
          <w:szCs w:val="24"/>
          <w:lang w:val="tt-RU"/>
        </w:rPr>
      </w:pPr>
    </w:p>
    <w:p w:rsidR="00F1719B" w:rsidRDefault="00F1719B" w:rsidP="0002220C">
      <w:pPr>
        <w:jc w:val="center"/>
        <w:rPr>
          <w:b/>
          <w:sz w:val="24"/>
          <w:szCs w:val="24"/>
          <w:lang w:val="tt-RU"/>
        </w:rPr>
      </w:pPr>
    </w:p>
    <w:p w:rsidR="00F1719B" w:rsidRDefault="00F1719B" w:rsidP="0002220C">
      <w:pPr>
        <w:jc w:val="center"/>
        <w:rPr>
          <w:b/>
          <w:sz w:val="24"/>
          <w:szCs w:val="24"/>
          <w:lang w:val="tt-RU"/>
        </w:rPr>
      </w:pPr>
    </w:p>
    <w:p w:rsidR="00F1719B" w:rsidRDefault="00F1719B" w:rsidP="0002220C">
      <w:pPr>
        <w:jc w:val="center"/>
        <w:rPr>
          <w:b/>
          <w:sz w:val="24"/>
          <w:szCs w:val="24"/>
          <w:lang w:val="tt-RU"/>
        </w:rPr>
      </w:pPr>
    </w:p>
    <w:p w:rsidR="00F1719B" w:rsidRPr="00F1719B" w:rsidRDefault="00F1719B" w:rsidP="0002220C">
      <w:pPr>
        <w:jc w:val="center"/>
        <w:rPr>
          <w:b/>
          <w:sz w:val="24"/>
          <w:szCs w:val="24"/>
          <w:lang w:val="tt-RU"/>
        </w:rPr>
      </w:pPr>
      <w:r>
        <w:rPr>
          <w:b/>
          <w:noProof/>
          <w:sz w:val="24"/>
          <w:szCs w:val="24"/>
        </w:rPr>
        <w:lastRenderedPageBreak/>
        <w:drawing>
          <wp:inline distT="0" distB="0" distL="0" distR="0">
            <wp:extent cx="5940425" cy="8399875"/>
            <wp:effectExtent l="0" t="0" r="3175" b="1270"/>
            <wp:docPr id="2" name="Рисунок 2" descr="C:\Users\User\AppData\Local\Temp\Rar$DIa8340.24055\5 а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8340.24055\5 ар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719B" w:rsidRPr="00F17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B1ACB"/>
    <w:multiLevelType w:val="hybridMultilevel"/>
    <w:tmpl w:val="9D787468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5FA3A62"/>
    <w:multiLevelType w:val="hybridMultilevel"/>
    <w:tmpl w:val="23E20E6E"/>
    <w:lvl w:ilvl="0" w:tplc="C414DFFE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17513AD6"/>
    <w:multiLevelType w:val="hybridMultilevel"/>
    <w:tmpl w:val="DF2A044C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1C4DEE"/>
    <w:multiLevelType w:val="hybridMultilevel"/>
    <w:tmpl w:val="EDF2F782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2C2318"/>
    <w:multiLevelType w:val="hybridMultilevel"/>
    <w:tmpl w:val="EFBEDE1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>
    <w:nsid w:val="26D32E13"/>
    <w:multiLevelType w:val="hybridMultilevel"/>
    <w:tmpl w:val="ABD461B0"/>
    <w:lvl w:ilvl="0" w:tplc="3C6C85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3EF6139C"/>
    <w:multiLevelType w:val="hybridMultilevel"/>
    <w:tmpl w:val="13E2131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9816E7"/>
    <w:multiLevelType w:val="hybridMultilevel"/>
    <w:tmpl w:val="B148C68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>
    <w:nsid w:val="5B865B16"/>
    <w:multiLevelType w:val="hybridMultilevel"/>
    <w:tmpl w:val="51D49428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A64647"/>
    <w:multiLevelType w:val="hybridMultilevel"/>
    <w:tmpl w:val="8D78C8E8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1E1"/>
    <w:rsid w:val="0002220C"/>
    <w:rsid w:val="002B2A64"/>
    <w:rsid w:val="0058333C"/>
    <w:rsid w:val="00590070"/>
    <w:rsid w:val="005E7010"/>
    <w:rsid w:val="00B06768"/>
    <w:rsid w:val="00BD0475"/>
    <w:rsid w:val="00C249F5"/>
    <w:rsid w:val="00D961E1"/>
    <w:rsid w:val="00F0766C"/>
    <w:rsid w:val="00F1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1E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02220C"/>
    <w:pPr>
      <w:keepNext/>
      <w:ind w:right="-1050"/>
      <w:jc w:val="center"/>
      <w:outlineLvl w:val="0"/>
    </w:pPr>
    <w:rPr>
      <w:rFonts w:eastAsia="Times New Roman"/>
      <w:sz w:val="24"/>
      <w:szCs w:val="20"/>
    </w:rPr>
  </w:style>
  <w:style w:type="paragraph" w:styleId="2">
    <w:name w:val="heading 2"/>
    <w:basedOn w:val="a"/>
    <w:next w:val="a"/>
    <w:link w:val="20"/>
    <w:unhideWhenUsed/>
    <w:qFormat/>
    <w:rsid w:val="0002220C"/>
    <w:pPr>
      <w:keepNext/>
      <w:ind w:right="-1050"/>
      <w:jc w:val="center"/>
      <w:outlineLvl w:val="1"/>
    </w:pPr>
    <w:rPr>
      <w:rFonts w:eastAsia="Times New Roman"/>
      <w:b/>
      <w:sz w:val="24"/>
      <w:szCs w:val="20"/>
    </w:rPr>
  </w:style>
  <w:style w:type="paragraph" w:styleId="3">
    <w:name w:val="heading 3"/>
    <w:basedOn w:val="a"/>
    <w:next w:val="a"/>
    <w:link w:val="30"/>
    <w:unhideWhenUsed/>
    <w:qFormat/>
    <w:rsid w:val="0002220C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02220C"/>
    <w:pPr>
      <w:keepNext/>
      <w:ind w:right="-1050"/>
      <w:outlineLvl w:val="3"/>
    </w:pPr>
    <w:rPr>
      <w:rFonts w:eastAsia="Times New Roman"/>
      <w:sz w:val="24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02220C"/>
    <w:pPr>
      <w:keepNext/>
      <w:ind w:left="113" w:right="-1050"/>
      <w:jc w:val="center"/>
      <w:outlineLvl w:val="6"/>
    </w:pPr>
    <w:rPr>
      <w:rFonts w:eastAsia="Times New Roman"/>
      <w:sz w:val="24"/>
      <w:szCs w:val="20"/>
      <w:lang w:val="en-US"/>
    </w:rPr>
  </w:style>
  <w:style w:type="paragraph" w:styleId="8">
    <w:name w:val="heading 8"/>
    <w:basedOn w:val="a"/>
    <w:next w:val="a"/>
    <w:link w:val="80"/>
    <w:semiHidden/>
    <w:unhideWhenUsed/>
    <w:qFormat/>
    <w:rsid w:val="0002220C"/>
    <w:pPr>
      <w:keepNext/>
      <w:ind w:right="-1050"/>
      <w:jc w:val="both"/>
      <w:outlineLvl w:val="7"/>
    </w:pPr>
    <w:rPr>
      <w:rFonts w:eastAsia="Times New Roman"/>
      <w:sz w:val="24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02220C"/>
    <w:pPr>
      <w:keepNext/>
      <w:ind w:right="-1050"/>
      <w:outlineLvl w:val="8"/>
    </w:pPr>
    <w:rPr>
      <w:rFonts w:eastAsia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6768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B06768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B06768"/>
    <w:pPr>
      <w:widowControl w:val="0"/>
      <w:autoSpaceDE w:val="0"/>
      <w:autoSpaceDN w:val="0"/>
      <w:ind w:left="253"/>
      <w:jc w:val="both"/>
    </w:pPr>
    <w:rPr>
      <w:rFonts w:eastAsia="Calibri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rsid w:val="00B06768"/>
    <w:rPr>
      <w:rFonts w:ascii="Times New Roman" w:eastAsia="Calibri" w:hAnsi="Times New Roman" w:cs="Times New Roman"/>
      <w:sz w:val="24"/>
      <w:szCs w:val="24"/>
    </w:rPr>
  </w:style>
  <w:style w:type="character" w:customStyle="1" w:styleId="ListParagraphChar">
    <w:name w:val="List Paragraph Char"/>
    <w:link w:val="11"/>
    <w:uiPriority w:val="99"/>
    <w:locked/>
    <w:rsid w:val="00B06768"/>
    <w:rPr>
      <w:sz w:val="24"/>
    </w:rPr>
  </w:style>
  <w:style w:type="paragraph" w:customStyle="1" w:styleId="11">
    <w:name w:val="Абзац списка1"/>
    <w:basedOn w:val="a"/>
    <w:link w:val="ListParagraphChar"/>
    <w:uiPriority w:val="99"/>
    <w:qFormat/>
    <w:rsid w:val="00B06768"/>
    <w:pPr>
      <w:ind w:left="720"/>
      <w:contextualSpacing/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apple-converted-space">
    <w:name w:val="apple-converted-space"/>
    <w:rsid w:val="00B06768"/>
  </w:style>
  <w:style w:type="character" w:customStyle="1" w:styleId="doccaption">
    <w:name w:val="doccaption"/>
    <w:rsid w:val="00B06768"/>
  </w:style>
  <w:style w:type="character" w:customStyle="1" w:styleId="10">
    <w:name w:val="Заголовок 1 Знак"/>
    <w:basedOn w:val="a0"/>
    <w:link w:val="1"/>
    <w:rsid w:val="0002220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2220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2220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2220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02220C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80">
    <w:name w:val="Заголовок 8 Знак"/>
    <w:basedOn w:val="a0"/>
    <w:link w:val="8"/>
    <w:semiHidden/>
    <w:rsid w:val="0002220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02220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02220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2220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2220C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02220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2220C"/>
    <w:rPr>
      <w:rFonts w:ascii="Times New Roman" w:eastAsiaTheme="minorEastAsia" w:hAnsi="Times New Roman" w:cs="Times New Roman"/>
      <w:lang w:eastAsia="ru-RU"/>
    </w:rPr>
  </w:style>
  <w:style w:type="paragraph" w:styleId="ac">
    <w:name w:val="Title"/>
    <w:basedOn w:val="a"/>
    <w:link w:val="ad"/>
    <w:qFormat/>
    <w:rsid w:val="0002220C"/>
    <w:pPr>
      <w:jc w:val="center"/>
    </w:pPr>
    <w:rPr>
      <w:rFonts w:eastAsia="Times New Roman"/>
      <w:sz w:val="28"/>
      <w:szCs w:val="20"/>
    </w:rPr>
  </w:style>
  <w:style w:type="character" w:customStyle="1" w:styleId="ad">
    <w:name w:val="Название Знак"/>
    <w:basedOn w:val="a0"/>
    <w:link w:val="ac"/>
    <w:rsid w:val="0002220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Block Text"/>
    <w:basedOn w:val="a"/>
    <w:unhideWhenUsed/>
    <w:rsid w:val="0002220C"/>
    <w:pPr>
      <w:spacing w:line="360" w:lineRule="auto"/>
      <w:ind w:left="-1134" w:right="-668" w:firstLine="567"/>
      <w:jc w:val="both"/>
    </w:pPr>
    <w:rPr>
      <w:rFonts w:eastAsia="Times New Roman"/>
      <w:sz w:val="24"/>
      <w:szCs w:val="20"/>
    </w:rPr>
  </w:style>
  <w:style w:type="paragraph" w:styleId="21">
    <w:name w:val="Body Text Indent 2"/>
    <w:basedOn w:val="a"/>
    <w:link w:val="22"/>
    <w:semiHidden/>
    <w:unhideWhenUsed/>
    <w:rsid w:val="0002220C"/>
    <w:pPr>
      <w:spacing w:line="360" w:lineRule="auto"/>
      <w:ind w:firstLine="567"/>
      <w:jc w:val="both"/>
    </w:pPr>
    <w:rPr>
      <w:rFonts w:eastAsia="Times New Roman"/>
      <w:sz w:val="24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02220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uiPriority w:val="99"/>
    <w:rsid w:val="0002220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02220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2220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222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Normal (Web)"/>
    <w:basedOn w:val="a"/>
    <w:uiPriority w:val="99"/>
    <w:unhideWhenUsed/>
    <w:rsid w:val="0002220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2">
    <w:name w:val="No Spacing"/>
    <w:uiPriority w:val="1"/>
    <w:qFormat/>
    <w:rsid w:val="0002220C"/>
    <w:pPr>
      <w:spacing w:after="0" w:line="240" w:lineRule="auto"/>
    </w:pPr>
    <w:rPr>
      <w:rFonts w:eastAsiaTheme="minorEastAsia"/>
      <w:lang w:eastAsia="ru-RU"/>
    </w:rPr>
  </w:style>
  <w:style w:type="character" w:customStyle="1" w:styleId="fontstyle01">
    <w:name w:val="fontstyle01"/>
    <w:basedOn w:val="a0"/>
    <w:rsid w:val="0002220C"/>
    <w:rPr>
      <w:rFonts w:ascii="Courier New" w:hAnsi="Courier New" w:cs="Courier New" w:hint="default"/>
      <w:b w:val="0"/>
      <w:bCs w:val="0"/>
      <w:i w:val="0"/>
      <w:iCs w:val="0"/>
      <w:color w:val="000000"/>
      <w:sz w:val="20"/>
      <w:szCs w:val="20"/>
    </w:rPr>
  </w:style>
  <w:style w:type="character" w:styleId="af3">
    <w:name w:val="Strong"/>
    <w:basedOn w:val="a0"/>
    <w:uiPriority w:val="22"/>
    <w:qFormat/>
    <w:rsid w:val="0002220C"/>
    <w:rPr>
      <w:b/>
      <w:bCs/>
    </w:rPr>
  </w:style>
  <w:style w:type="paragraph" w:customStyle="1" w:styleId="Default">
    <w:name w:val="Default"/>
    <w:rsid w:val="0002220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1E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02220C"/>
    <w:pPr>
      <w:keepNext/>
      <w:ind w:right="-1050"/>
      <w:jc w:val="center"/>
      <w:outlineLvl w:val="0"/>
    </w:pPr>
    <w:rPr>
      <w:rFonts w:eastAsia="Times New Roman"/>
      <w:sz w:val="24"/>
      <w:szCs w:val="20"/>
    </w:rPr>
  </w:style>
  <w:style w:type="paragraph" w:styleId="2">
    <w:name w:val="heading 2"/>
    <w:basedOn w:val="a"/>
    <w:next w:val="a"/>
    <w:link w:val="20"/>
    <w:unhideWhenUsed/>
    <w:qFormat/>
    <w:rsid w:val="0002220C"/>
    <w:pPr>
      <w:keepNext/>
      <w:ind w:right="-1050"/>
      <w:jc w:val="center"/>
      <w:outlineLvl w:val="1"/>
    </w:pPr>
    <w:rPr>
      <w:rFonts w:eastAsia="Times New Roman"/>
      <w:b/>
      <w:sz w:val="24"/>
      <w:szCs w:val="20"/>
    </w:rPr>
  </w:style>
  <w:style w:type="paragraph" w:styleId="3">
    <w:name w:val="heading 3"/>
    <w:basedOn w:val="a"/>
    <w:next w:val="a"/>
    <w:link w:val="30"/>
    <w:unhideWhenUsed/>
    <w:qFormat/>
    <w:rsid w:val="0002220C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02220C"/>
    <w:pPr>
      <w:keepNext/>
      <w:ind w:right="-1050"/>
      <w:outlineLvl w:val="3"/>
    </w:pPr>
    <w:rPr>
      <w:rFonts w:eastAsia="Times New Roman"/>
      <w:sz w:val="24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02220C"/>
    <w:pPr>
      <w:keepNext/>
      <w:ind w:left="113" w:right="-1050"/>
      <w:jc w:val="center"/>
      <w:outlineLvl w:val="6"/>
    </w:pPr>
    <w:rPr>
      <w:rFonts w:eastAsia="Times New Roman"/>
      <w:sz w:val="24"/>
      <w:szCs w:val="20"/>
      <w:lang w:val="en-US"/>
    </w:rPr>
  </w:style>
  <w:style w:type="paragraph" w:styleId="8">
    <w:name w:val="heading 8"/>
    <w:basedOn w:val="a"/>
    <w:next w:val="a"/>
    <w:link w:val="80"/>
    <w:semiHidden/>
    <w:unhideWhenUsed/>
    <w:qFormat/>
    <w:rsid w:val="0002220C"/>
    <w:pPr>
      <w:keepNext/>
      <w:ind w:right="-1050"/>
      <w:jc w:val="both"/>
      <w:outlineLvl w:val="7"/>
    </w:pPr>
    <w:rPr>
      <w:rFonts w:eastAsia="Times New Roman"/>
      <w:sz w:val="24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02220C"/>
    <w:pPr>
      <w:keepNext/>
      <w:ind w:right="-1050"/>
      <w:outlineLvl w:val="8"/>
    </w:pPr>
    <w:rPr>
      <w:rFonts w:eastAsia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6768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B06768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B06768"/>
    <w:pPr>
      <w:widowControl w:val="0"/>
      <w:autoSpaceDE w:val="0"/>
      <w:autoSpaceDN w:val="0"/>
      <w:ind w:left="253"/>
      <w:jc w:val="both"/>
    </w:pPr>
    <w:rPr>
      <w:rFonts w:eastAsia="Calibri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rsid w:val="00B06768"/>
    <w:rPr>
      <w:rFonts w:ascii="Times New Roman" w:eastAsia="Calibri" w:hAnsi="Times New Roman" w:cs="Times New Roman"/>
      <w:sz w:val="24"/>
      <w:szCs w:val="24"/>
    </w:rPr>
  </w:style>
  <w:style w:type="character" w:customStyle="1" w:styleId="ListParagraphChar">
    <w:name w:val="List Paragraph Char"/>
    <w:link w:val="11"/>
    <w:uiPriority w:val="99"/>
    <w:locked/>
    <w:rsid w:val="00B06768"/>
    <w:rPr>
      <w:sz w:val="24"/>
    </w:rPr>
  </w:style>
  <w:style w:type="paragraph" w:customStyle="1" w:styleId="11">
    <w:name w:val="Абзац списка1"/>
    <w:basedOn w:val="a"/>
    <w:link w:val="ListParagraphChar"/>
    <w:uiPriority w:val="99"/>
    <w:qFormat/>
    <w:rsid w:val="00B06768"/>
    <w:pPr>
      <w:ind w:left="720"/>
      <w:contextualSpacing/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apple-converted-space">
    <w:name w:val="apple-converted-space"/>
    <w:rsid w:val="00B06768"/>
  </w:style>
  <w:style w:type="character" w:customStyle="1" w:styleId="doccaption">
    <w:name w:val="doccaption"/>
    <w:rsid w:val="00B06768"/>
  </w:style>
  <w:style w:type="character" w:customStyle="1" w:styleId="10">
    <w:name w:val="Заголовок 1 Знак"/>
    <w:basedOn w:val="a0"/>
    <w:link w:val="1"/>
    <w:rsid w:val="0002220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2220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2220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2220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02220C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80">
    <w:name w:val="Заголовок 8 Знак"/>
    <w:basedOn w:val="a0"/>
    <w:link w:val="8"/>
    <w:semiHidden/>
    <w:rsid w:val="0002220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02220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02220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2220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2220C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02220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2220C"/>
    <w:rPr>
      <w:rFonts w:ascii="Times New Roman" w:eastAsiaTheme="minorEastAsia" w:hAnsi="Times New Roman" w:cs="Times New Roman"/>
      <w:lang w:eastAsia="ru-RU"/>
    </w:rPr>
  </w:style>
  <w:style w:type="paragraph" w:styleId="ac">
    <w:name w:val="Title"/>
    <w:basedOn w:val="a"/>
    <w:link w:val="ad"/>
    <w:qFormat/>
    <w:rsid w:val="0002220C"/>
    <w:pPr>
      <w:jc w:val="center"/>
    </w:pPr>
    <w:rPr>
      <w:rFonts w:eastAsia="Times New Roman"/>
      <w:sz w:val="28"/>
      <w:szCs w:val="20"/>
    </w:rPr>
  </w:style>
  <w:style w:type="character" w:customStyle="1" w:styleId="ad">
    <w:name w:val="Название Знак"/>
    <w:basedOn w:val="a0"/>
    <w:link w:val="ac"/>
    <w:rsid w:val="0002220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Block Text"/>
    <w:basedOn w:val="a"/>
    <w:unhideWhenUsed/>
    <w:rsid w:val="0002220C"/>
    <w:pPr>
      <w:spacing w:line="360" w:lineRule="auto"/>
      <w:ind w:left="-1134" w:right="-668" w:firstLine="567"/>
      <w:jc w:val="both"/>
    </w:pPr>
    <w:rPr>
      <w:rFonts w:eastAsia="Times New Roman"/>
      <w:sz w:val="24"/>
      <w:szCs w:val="20"/>
    </w:rPr>
  </w:style>
  <w:style w:type="paragraph" w:styleId="21">
    <w:name w:val="Body Text Indent 2"/>
    <w:basedOn w:val="a"/>
    <w:link w:val="22"/>
    <w:semiHidden/>
    <w:unhideWhenUsed/>
    <w:rsid w:val="0002220C"/>
    <w:pPr>
      <w:spacing w:line="360" w:lineRule="auto"/>
      <w:ind w:firstLine="567"/>
      <w:jc w:val="both"/>
    </w:pPr>
    <w:rPr>
      <w:rFonts w:eastAsia="Times New Roman"/>
      <w:sz w:val="24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02220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uiPriority w:val="99"/>
    <w:rsid w:val="0002220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02220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2220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222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Normal (Web)"/>
    <w:basedOn w:val="a"/>
    <w:uiPriority w:val="99"/>
    <w:unhideWhenUsed/>
    <w:rsid w:val="0002220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2">
    <w:name w:val="No Spacing"/>
    <w:uiPriority w:val="1"/>
    <w:qFormat/>
    <w:rsid w:val="0002220C"/>
    <w:pPr>
      <w:spacing w:after="0" w:line="240" w:lineRule="auto"/>
    </w:pPr>
    <w:rPr>
      <w:rFonts w:eastAsiaTheme="minorEastAsia"/>
      <w:lang w:eastAsia="ru-RU"/>
    </w:rPr>
  </w:style>
  <w:style w:type="character" w:customStyle="1" w:styleId="fontstyle01">
    <w:name w:val="fontstyle01"/>
    <w:basedOn w:val="a0"/>
    <w:rsid w:val="0002220C"/>
    <w:rPr>
      <w:rFonts w:ascii="Courier New" w:hAnsi="Courier New" w:cs="Courier New" w:hint="default"/>
      <w:b w:val="0"/>
      <w:bCs w:val="0"/>
      <w:i w:val="0"/>
      <w:iCs w:val="0"/>
      <w:color w:val="000000"/>
      <w:sz w:val="20"/>
      <w:szCs w:val="20"/>
    </w:rPr>
  </w:style>
  <w:style w:type="character" w:styleId="af3">
    <w:name w:val="Strong"/>
    <w:basedOn w:val="a0"/>
    <w:uiPriority w:val="22"/>
    <w:qFormat/>
    <w:rsid w:val="0002220C"/>
    <w:rPr>
      <w:b/>
      <w:bCs/>
    </w:rPr>
  </w:style>
  <w:style w:type="paragraph" w:customStyle="1" w:styleId="Default">
    <w:name w:val="Default"/>
    <w:rsid w:val="0002220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4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2357</Words>
  <Characters>13441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2022-09-09T08:37:00Z</cp:lastPrinted>
  <dcterms:created xsi:type="dcterms:W3CDTF">2022-09-21T11:51:00Z</dcterms:created>
  <dcterms:modified xsi:type="dcterms:W3CDTF">2022-09-21T11:51:00Z</dcterms:modified>
</cp:coreProperties>
</file>